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CB77" w14:textId="77777777" w:rsidR="001E6095" w:rsidRPr="00565A9B" w:rsidRDefault="001E6095">
      <w:pPr>
        <w:rPr>
          <w:rFonts w:ascii="Arial" w:hAnsi="Arial" w:cs="Arial"/>
          <w:sz w:val="22"/>
          <w:szCs w:val="22"/>
        </w:rPr>
      </w:pPr>
      <w:r w:rsidRPr="00565A9B">
        <w:rPr>
          <w:rFonts w:ascii="Arial" w:hAnsi="Arial" w:cs="Arial"/>
          <w:sz w:val="22"/>
          <w:szCs w:val="22"/>
        </w:rPr>
        <w:t xml:space="preserve"> </w:t>
      </w:r>
    </w:p>
    <w:p w14:paraId="49A480BA" w14:textId="77777777" w:rsidR="001E6095" w:rsidRDefault="001E6095" w:rsidP="001E6095">
      <w:pPr>
        <w:pBdr>
          <w:top w:val="single" w:sz="4" w:space="0" w:color="auto"/>
          <w:left w:val="single" w:sz="4" w:space="4" w:color="auto"/>
          <w:bottom w:val="single" w:sz="4" w:space="1" w:color="auto"/>
          <w:right w:val="single" w:sz="4" w:space="4" w:color="auto"/>
        </w:pBdr>
        <w:rPr>
          <w:rFonts w:ascii="Arial" w:hAnsi="Arial" w:cs="Arial"/>
          <w:sz w:val="22"/>
          <w:szCs w:val="22"/>
        </w:rPr>
      </w:pPr>
    </w:p>
    <w:p w14:paraId="46EB3A02" w14:textId="77777777" w:rsidR="001E6095" w:rsidRPr="00565A9B" w:rsidRDefault="001E6095" w:rsidP="001E6095">
      <w:pPr>
        <w:pBdr>
          <w:top w:val="single" w:sz="4" w:space="0"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Title of </w:t>
      </w:r>
      <w:r w:rsidR="00027907">
        <w:rPr>
          <w:rFonts w:ascii="Arial" w:hAnsi="Arial" w:cs="Arial"/>
          <w:sz w:val="22"/>
          <w:szCs w:val="22"/>
        </w:rPr>
        <w:t>Submitted/</w:t>
      </w:r>
      <w:r>
        <w:rPr>
          <w:rFonts w:ascii="Arial" w:hAnsi="Arial" w:cs="Arial"/>
          <w:sz w:val="22"/>
          <w:szCs w:val="22"/>
        </w:rPr>
        <w:t>Nominated work</w:t>
      </w:r>
      <w:r w:rsidRPr="00565A9B">
        <w:rPr>
          <w:rFonts w:ascii="Arial" w:hAnsi="Arial" w:cs="Arial"/>
          <w:sz w:val="22"/>
          <w:szCs w:val="22"/>
        </w:rPr>
        <w:t xml:space="preserve">: </w:t>
      </w:r>
    </w:p>
    <w:p w14:paraId="491D41C8" w14:textId="77777777" w:rsidR="001E6095" w:rsidRPr="00565A9B" w:rsidRDefault="001E6095" w:rsidP="001E6095">
      <w:pPr>
        <w:pBdr>
          <w:top w:val="single" w:sz="4" w:space="0" w:color="auto"/>
          <w:left w:val="single" w:sz="4" w:space="4" w:color="auto"/>
          <w:bottom w:val="single" w:sz="4" w:space="1" w:color="auto"/>
          <w:right w:val="single" w:sz="4" w:space="4" w:color="auto"/>
        </w:pBdr>
        <w:rPr>
          <w:rFonts w:ascii="Arial" w:hAnsi="Arial" w:cs="Arial"/>
          <w:b/>
          <w:sz w:val="22"/>
          <w:szCs w:val="22"/>
        </w:rPr>
      </w:pPr>
    </w:p>
    <w:p w14:paraId="02717472" w14:textId="77777777" w:rsidR="001E6095" w:rsidRPr="00565A9B" w:rsidRDefault="001E6095" w:rsidP="001E6095">
      <w:pPr>
        <w:rPr>
          <w:rFonts w:ascii="Arial" w:hAnsi="Arial" w:cs="Arial"/>
          <w:sz w:val="22"/>
          <w:szCs w:val="22"/>
        </w:rPr>
      </w:pPr>
    </w:p>
    <w:tbl>
      <w:tblPr>
        <w:tblW w:w="0" w:type="auto"/>
        <w:tblBorders>
          <w:right w:val="single" w:sz="4" w:space="0" w:color="auto"/>
        </w:tblBorders>
        <w:tblLook w:val="01E0" w:firstRow="1" w:lastRow="1" w:firstColumn="1" w:lastColumn="1" w:noHBand="0" w:noVBand="0"/>
      </w:tblPr>
      <w:tblGrid>
        <w:gridCol w:w="1459"/>
        <w:gridCol w:w="6837"/>
      </w:tblGrid>
      <w:tr w:rsidR="001E6095" w:rsidRPr="00565A9B" w14:paraId="6C31863A" w14:textId="77777777">
        <w:trPr>
          <w:trHeight w:hRule="exact" w:val="680"/>
        </w:trPr>
        <w:tc>
          <w:tcPr>
            <w:tcW w:w="8522" w:type="dxa"/>
            <w:gridSpan w:val="2"/>
            <w:tcBorders>
              <w:top w:val="single" w:sz="4" w:space="0" w:color="auto"/>
              <w:left w:val="single" w:sz="4" w:space="0" w:color="auto"/>
              <w:bottom w:val="nil"/>
            </w:tcBorders>
          </w:tcPr>
          <w:p w14:paraId="558CE446" w14:textId="77777777" w:rsidR="001E6095" w:rsidRPr="00565A9B" w:rsidRDefault="003D6B04" w:rsidP="001E609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Entrant or </w:t>
            </w:r>
            <w:r w:rsidR="001E6095">
              <w:rPr>
                <w:rFonts w:ascii="Arial" w:hAnsi="Arial" w:cs="Arial"/>
                <w:sz w:val="22"/>
                <w:szCs w:val="22"/>
              </w:rPr>
              <w:t>Nominator</w:t>
            </w:r>
            <w:r w:rsidR="001E6095" w:rsidRPr="00565A9B">
              <w:rPr>
                <w:rFonts w:ascii="Arial" w:hAnsi="Arial" w:cs="Arial"/>
                <w:sz w:val="22"/>
                <w:szCs w:val="22"/>
              </w:rPr>
              <w:t xml:space="preserve">: </w:t>
            </w:r>
          </w:p>
          <w:p w14:paraId="191E2761" w14:textId="77777777" w:rsidR="001E6095" w:rsidRPr="00565A9B" w:rsidRDefault="001E6095" w:rsidP="001E6095">
            <w:pPr>
              <w:pBdr>
                <w:top w:val="single" w:sz="4" w:space="1" w:color="auto"/>
                <w:left w:val="single" w:sz="4" w:space="4" w:color="auto"/>
                <w:bottom w:val="single" w:sz="4" w:space="1" w:color="auto"/>
                <w:right w:val="single" w:sz="4" w:space="4" w:color="auto"/>
              </w:pBdr>
              <w:rPr>
                <w:rFonts w:ascii="Arial" w:hAnsi="Arial" w:cs="Arial"/>
                <w:sz w:val="22"/>
                <w:szCs w:val="22"/>
              </w:rPr>
            </w:pPr>
            <w:r w:rsidRPr="00565A9B">
              <w:rPr>
                <w:rFonts w:ascii="Arial" w:hAnsi="Arial" w:cs="Arial"/>
                <w:sz w:val="22"/>
                <w:szCs w:val="22"/>
              </w:rPr>
              <w:t>(this is the pers</w:t>
            </w:r>
            <w:r>
              <w:rPr>
                <w:rFonts w:ascii="Arial" w:hAnsi="Arial" w:cs="Arial"/>
                <w:sz w:val="22"/>
                <w:szCs w:val="22"/>
              </w:rPr>
              <w:t>on with whom we will correspond):</w:t>
            </w:r>
          </w:p>
          <w:p w14:paraId="34D96578" w14:textId="77777777" w:rsidR="001E6095" w:rsidRPr="00565A9B" w:rsidRDefault="001E6095" w:rsidP="001E609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166D09" w14:textId="77777777" w:rsidR="001E6095" w:rsidRPr="00565A9B" w:rsidRDefault="001E6095" w:rsidP="001E609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E61ADD6" w14:textId="77777777" w:rsidR="001E6095" w:rsidRPr="00565A9B" w:rsidRDefault="001E6095" w:rsidP="001E609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56D417" w14:textId="77777777" w:rsidR="001E6095" w:rsidRPr="00565A9B" w:rsidRDefault="001E6095" w:rsidP="001E6095">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72135F07" w14:textId="77777777" w:rsidR="001E6095" w:rsidRPr="00565A9B" w:rsidRDefault="001E6095" w:rsidP="001E6095">
            <w:pPr>
              <w:rPr>
                <w:rFonts w:ascii="Arial" w:hAnsi="Arial" w:cs="Arial"/>
                <w:sz w:val="22"/>
                <w:szCs w:val="22"/>
              </w:rPr>
            </w:pPr>
          </w:p>
        </w:tc>
      </w:tr>
      <w:tr w:rsidR="001E6095" w:rsidRPr="00565A9B" w14:paraId="77065872" w14:textId="77777777">
        <w:trPr>
          <w:trHeight w:val="519"/>
        </w:trPr>
        <w:tc>
          <w:tcPr>
            <w:tcW w:w="1464" w:type="dxa"/>
            <w:tcBorders>
              <w:top w:val="nil"/>
              <w:left w:val="single" w:sz="4" w:space="0" w:color="auto"/>
              <w:bottom w:val="nil"/>
            </w:tcBorders>
          </w:tcPr>
          <w:p w14:paraId="42F7547C" w14:textId="77777777" w:rsidR="001E6095" w:rsidRPr="003713A3" w:rsidRDefault="001E6095" w:rsidP="001E6095">
            <w:pPr>
              <w:rPr>
                <w:rFonts w:ascii="Arial" w:hAnsi="Arial" w:cs="Arial"/>
                <w:sz w:val="22"/>
                <w:szCs w:val="22"/>
              </w:rPr>
            </w:pPr>
            <w:r>
              <w:rPr>
                <w:rFonts w:ascii="Arial" w:hAnsi="Arial" w:cs="Arial"/>
                <w:sz w:val="22"/>
                <w:szCs w:val="22"/>
              </w:rPr>
              <w:t>Nominee</w:t>
            </w:r>
            <w:r w:rsidRPr="00565A9B">
              <w:rPr>
                <w:rFonts w:ascii="Arial" w:hAnsi="Arial" w:cs="Arial"/>
                <w:sz w:val="22"/>
                <w:szCs w:val="22"/>
              </w:rPr>
              <w:t>:</w:t>
            </w:r>
          </w:p>
        </w:tc>
        <w:tc>
          <w:tcPr>
            <w:tcW w:w="7058" w:type="dxa"/>
            <w:tcBorders>
              <w:top w:val="nil"/>
            </w:tcBorders>
          </w:tcPr>
          <w:p w14:paraId="2570E4CD" w14:textId="77777777" w:rsidR="001E6095" w:rsidRPr="00565A9B" w:rsidRDefault="001E6095" w:rsidP="001E6095">
            <w:pPr>
              <w:rPr>
                <w:rFonts w:ascii="Arial" w:hAnsi="Arial" w:cs="Arial"/>
                <w:i/>
                <w:sz w:val="22"/>
                <w:szCs w:val="22"/>
              </w:rPr>
            </w:pPr>
            <w:r>
              <w:rPr>
                <w:rFonts w:ascii="Arial" w:hAnsi="Arial" w:cs="Arial"/>
                <w:i/>
                <w:sz w:val="22"/>
                <w:szCs w:val="22"/>
              </w:rPr>
              <w:t>(If different from above</w:t>
            </w:r>
            <w:r w:rsidRPr="00565A9B">
              <w:rPr>
                <w:rFonts w:ascii="Arial" w:hAnsi="Arial" w:cs="Arial"/>
                <w:i/>
                <w:sz w:val="22"/>
                <w:szCs w:val="22"/>
              </w:rPr>
              <w:t>)</w:t>
            </w:r>
          </w:p>
        </w:tc>
      </w:tr>
      <w:tr w:rsidR="001E6095" w:rsidRPr="00565A9B" w14:paraId="75C2CCA2" w14:textId="77777777">
        <w:trPr>
          <w:trHeight w:val="519"/>
        </w:trPr>
        <w:tc>
          <w:tcPr>
            <w:tcW w:w="1464" w:type="dxa"/>
            <w:tcBorders>
              <w:left w:val="single" w:sz="4" w:space="0" w:color="auto"/>
              <w:bottom w:val="nil"/>
            </w:tcBorders>
          </w:tcPr>
          <w:p w14:paraId="497C14A9" w14:textId="77777777" w:rsidR="001E6095" w:rsidRPr="00565A9B" w:rsidRDefault="001E6095" w:rsidP="001E6095">
            <w:pPr>
              <w:rPr>
                <w:rFonts w:ascii="Arial" w:hAnsi="Arial" w:cs="Arial"/>
                <w:sz w:val="22"/>
                <w:szCs w:val="22"/>
              </w:rPr>
            </w:pPr>
          </w:p>
          <w:p w14:paraId="38316BFD" w14:textId="77777777" w:rsidR="001E6095" w:rsidRPr="00565A9B" w:rsidRDefault="001E6095" w:rsidP="001E6095">
            <w:pPr>
              <w:rPr>
                <w:rFonts w:ascii="Arial" w:hAnsi="Arial" w:cs="Arial"/>
                <w:sz w:val="22"/>
                <w:szCs w:val="22"/>
              </w:rPr>
            </w:pPr>
            <w:r w:rsidRPr="00565A9B">
              <w:rPr>
                <w:rFonts w:ascii="Arial" w:hAnsi="Arial" w:cs="Arial"/>
                <w:sz w:val="22"/>
                <w:szCs w:val="22"/>
              </w:rPr>
              <w:t>Email:</w:t>
            </w:r>
          </w:p>
        </w:tc>
        <w:tc>
          <w:tcPr>
            <w:tcW w:w="7058" w:type="dxa"/>
          </w:tcPr>
          <w:p w14:paraId="5B08A585" w14:textId="77777777" w:rsidR="001E6095" w:rsidRPr="00565A9B" w:rsidRDefault="001E6095" w:rsidP="001E6095">
            <w:pPr>
              <w:rPr>
                <w:rFonts w:ascii="Arial" w:hAnsi="Arial" w:cs="Arial"/>
                <w:b/>
                <w:sz w:val="22"/>
                <w:szCs w:val="22"/>
              </w:rPr>
            </w:pPr>
          </w:p>
        </w:tc>
      </w:tr>
      <w:tr w:rsidR="001E6095" w:rsidRPr="00565A9B" w14:paraId="2DB4203A" w14:textId="77777777">
        <w:trPr>
          <w:trHeight w:val="519"/>
        </w:trPr>
        <w:tc>
          <w:tcPr>
            <w:tcW w:w="1464" w:type="dxa"/>
            <w:tcBorders>
              <w:left w:val="single" w:sz="4" w:space="0" w:color="auto"/>
              <w:bottom w:val="nil"/>
            </w:tcBorders>
          </w:tcPr>
          <w:p w14:paraId="4D316394" w14:textId="77777777" w:rsidR="001E6095" w:rsidRPr="00565A9B" w:rsidRDefault="001E6095" w:rsidP="001E6095">
            <w:pPr>
              <w:rPr>
                <w:rFonts w:ascii="Arial" w:hAnsi="Arial" w:cs="Arial"/>
                <w:sz w:val="22"/>
                <w:szCs w:val="22"/>
              </w:rPr>
            </w:pPr>
          </w:p>
          <w:p w14:paraId="7AC60100" w14:textId="77777777" w:rsidR="001E6095" w:rsidRPr="00565A9B" w:rsidRDefault="001E6095" w:rsidP="001E6095">
            <w:pPr>
              <w:rPr>
                <w:rFonts w:ascii="Arial" w:hAnsi="Arial" w:cs="Arial"/>
                <w:sz w:val="22"/>
                <w:szCs w:val="22"/>
              </w:rPr>
            </w:pPr>
            <w:r w:rsidRPr="00565A9B">
              <w:rPr>
                <w:rFonts w:ascii="Arial" w:hAnsi="Arial" w:cs="Arial"/>
                <w:sz w:val="22"/>
                <w:szCs w:val="22"/>
              </w:rPr>
              <w:t>Telephone:</w:t>
            </w:r>
          </w:p>
        </w:tc>
        <w:tc>
          <w:tcPr>
            <w:tcW w:w="7058" w:type="dxa"/>
          </w:tcPr>
          <w:p w14:paraId="19214DD8" w14:textId="77777777" w:rsidR="001E6095" w:rsidRPr="00565A9B" w:rsidRDefault="001E6095" w:rsidP="001E6095">
            <w:pPr>
              <w:rPr>
                <w:rFonts w:ascii="Arial" w:hAnsi="Arial" w:cs="Arial"/>
                <w:b/>
                <w:sz w:val="22"/>
                <w:szCs w:val="22"/>
              </w:rPr>
            </w:pPr>
          </w:p>
        </w:tc>
      </w:tr>
      <w:tr w:rsidR="001E6095" w:rsidRPr="00565A9B" w14:paraId="426A68EF" w14:textId="77777777">
        <w:trPr>
          <w:trHeight w:val="519"/>
        </w:trPr>
        <w:tc>
          <w:tcPr>
            <w:tcW w:w="1464" w:type="dxa"/>
            <w:tcBorders>
              <w:left w:val="single" w:sz="4" w:space="0" w:color="auto"/>
              <w:bottom w:val="nil"/>
            </w:tcBorders>
          </w:tcPr>
          <w:p w14:paraId="724512DB" w14:textId="77777777" w:rsidR="001E6095" w:rsidRPr="00565A9B" w:rsidRDefault="001E6095" w:rsidP="001E6095">
            <w:pPr>
              <w:rPr>
                <w:rFonts w:ascii="Arial" w:hAnsi="Arial" w:cs="Arial"/>
                <w:sz w:val="22"/>
                <w:szCs w:val="22"/>
              </w:rPr>
            </w:pPr>
          </w:p>
          <w:p w14:paraId="5EF147D4" w14:textId="77777777" w:rsidR="001E6095" w:rsidRPr="00565A9B" w:rsidRDefault="001E6095" w:rsidP="001E6095">
            <w:pPr>
              <w:rPr>
                <w:rFonts w:ascii="Arial" w:hAnsi="Arial" w:cs="Arial"/>
                <w:sz w:val="22"/>
                <w:szCs w:val="22"/>
              </w:rPr>
            </w:pPr>
            <w:r w:rsidRPr="00565A9B">
              <w:rPr>
                <w:rFonts w:ascii="Arial" w:hAnsi="Arial" w:cs="Arial"/>
                <w:sz w:val="22"/>
                <w:szCs w:val="22"/>
              </w:rPr>
              <w:t>Address:</w:t>
            </w:r>
          </w:p>
        </w:tc>
        <w:tc>
          <w:tcPr>
            <w:tcW w:w="7058" w:type="dxa"/>
            <w:tcBorders>
              <w:bottom w:val="nil"/>
            </w:tcBorders>
          </w:tcPr>
          <w:p w14:paraId="695D7BFC" w14:textId="77777777" w:rsidR="001E6095" w:rsidRPr="00565A9B" w:rsidRDefault="001E6095" w:rsidP="001E6095">
            <w:pPr>
              <w:rPr>
                <w:rFonts w:ascii="Arial" w:hAnsi="Arial" w:cs="Arial"/>
                <w:b/>
                <w:sz w:val="22"/>
                <w:szCs w:val="22"/>
              </w:rPr>
            </w:pPr>
          </w:p>
        </w:tc>
      </w:tr>
      <w:tr w:rsidR="001E6095" w:rsidRPr="00565A9B" w14:paraId="3858FF83" w14:textId="77777777">
        <w:trPr>
          <w:trHeight w:val="519"/>
        </w:trPr>
        <w:tc>
          <w:tcPr>
            <w:tcW w:w="1464" w:type="dxa"/>
            <w:tcBorders>
              <w:top w:val="nil"/>
              <w:left w:val="single" w:sz="4" w:space="0" w:color="auto"/>
            </w:tcBorders>
          </w:tcPr>
          <w:p w14:paraId="0748725E" w14:textId="77777777" w:rsidR="001E6095" w:rsidRPr="00565A9B" w:rsidRDefault="001E6095" w:rsidP="001E6095">
            <w:pPr>
              <w:rPr>
                <w:rFonts w:ascii="Arial" w:hAnsi="Arial" w:cs="Arial"/>
                <w:sz w:val="22"/>
                <w:szCs w:val="22"/>
              </w:rPr>
            </w:pPr>
          </w:p>
          <w:p w14:paraId="015835F3" w14:textId="77777777" w:rsidR="001E6095" w:rsidRPr="00565A9B" w:rsidRDefault="001E6095" w:rsidP="001E6095">
            <w:pPr>
              <w:rPr>
                <w:rFonts w:ascii="Arial" w:hAnsi="Arial" w:cs="Arial"/>
                <w:sz w:val="22"/>
                <w:szCs w:val="22"/>
              </w:rPr>
            </w:pPr>
            <w:r w:rsidRPr="00565A9B">
              <w:rPr>
                <w:rFonts w:ascii="Arial" w:hAnsi="Arial" w:cs="Arial"/>
                <w:sz w:val="22"/>
                <w:szCs w:val="22"/>
              </w:rPr>
              <w:t>Postcode:</w:t>
            </w:r>
          </w:p>
          <w:p w14:paraId="301A6ECA" w14:textId="77777777" w:rsidR="001E6095" w:rsidRPr="00565A9B" w:rsidRDefault="001E6095" w:rsidP="001E6095">
            <w:pPr>
              <w:rPr>
                <w:rFonts w:ascii="Arial" w:hAnsi="Arial" w:cs="Arial"/>
                <w:sz w:val="22"/>
                <w:szCs w:val="22"/>
              </w:rPr>
            </w:pPr>
          </w:p>
        </w:tc>
        <w:tc>
          <w:tcPr>
            <w:tcW w:w="7058" w:type="dxa"/>
          </w:tcPr>
          <w:p w14:paraId="0119081D" w14:textId="77777777" w:rsidR="001E6095" w:rsidRPr="00565A9B" w:rsidRDefault="001E6095" w:rsidP="001E6095">
            <w:pPr>
              <w:rPr>
                <w:rFonts w:ascii="Arial" w:hAnsi="Arial" w:cs="Arial"/>
                <w:b/>
                <w:sz w:val="22"/>
                <w:szCs w:val="22"/>
              </w:rPr>
            </w:pPr>
          </w:p>
        </w:tc>
      </w:tr>
    </w:tbl>
    <w:p w14:paraId="494F24E9" w14:textId="77777777" w:rsidR="001E6095" w:rsidRPr="00565A9B" w:rsidRDefault="001E6095" w:rsidP="001E6095">
      <w:pPr>
        <w:pBdr>
          <w:top w:val="single" w:sz="4" w:space="1" w:color="auto"/>
          <w:left w:val="single" w:sz="4" w:space="4" w:color="auto"/>
          <w:bottom w:val="single" w:sz="4" w:space="1" w:color="auto"/>
          <w:right w:val="single" w:sz="4" w:space="4" w:color="auto"/>
        </w:pBdr>
        <w:rPr>
          <w:rFonts w:ascii="Arial" w:hAnsi="Arial" w:cs="Arial"/>
          <w:b/>
          <w:sz w:val="22"/>
          <w:szCs w:val="22"/>
        </w:rPr>
        <w:sectPr w:rsidR="001E6095" w:rsidRPr="00565A9B">
          <w:headerReference w:type="default" r:id="rId7"/>
          <w:pgSz w:w="11906" w:h="16838"/>
          <w:pgMar w:top="1440" w:right="1800" w:bottom="1440" w:left="1800" w:header="708" w:footer="708" w:gutter="0"/>
          <w:cols w:space="708"/>
          <w:docGrid w:linePitch="360"/>
        </w:sectPr>
      </w:pPr>
    </w:p>
    <w:tbl>
      <w:tblPr>
        <w:tblW w:w="8522" w:type="dxa"/>
        <w:tblBorders>
          <w:left w:val="single" w:sz="4" w:space="0" w:color="auto"/>
          <w:bottom w:val="single" w:sz="4" w:space="0" w:color="auto"/>
          <w:right w:val="single" w:sz="4" w:space="0" w:color="auto"/>
        </w:tblBorders>
        <w:tblLook w:val="01E0" w:firstRow="1" w:lastRow="1" w:firstColumn="1" w:lastColumn="1" w:noHBand="0" w:noVBand="0"/>
      </w:tblPr>
      <w:tblGrid>
        <w:gridCol w:w="8522"/>
      </w:tblGrid>
      <w:tr w:rsidR="001E6095" w:rsidRPr="001D343F" w14:paraId="4FFEE489" w14:textId="77777777">
        <w:trPr>
          <w:trHeight w:hRule="exact" w:val="1428"/>
        </w:trPr>
        <w:tc>
          <w:tcPr>
            <w:tcW w:w="8522" w:type="dxa"/>
          </w:tcPr>
          <w:p w14:paraId="7C47E3F2" w14:textId="77777777" w:rsidR="003D6B04" w:rsidRDefault="003D6B04" w:rsidP="001E6095">
            <w:pPr>
              <w:rPr>
                <w:rFonts w:ascii="Cambria" w:hAnsi="Cambria" w:cs="Arial"/>
                <w:sz w:val="22"/>
                <w:szCs w:val="22"/>
              </w:rPr>
            </w:pPr>
          </w:p>
          <w:p w14:paraId="6D00AAEE" w14:textId="0E4B8672" w:rsidR="001E6095" w:rsidRPr="001D343F" w:rsidRDefault="001E6095" w:rsidP="001E6095">
            <w:pPr>
              <w:rPr>
                <w:rFonts w:ascii="Cambria" w:hAnsi="Cambria" w:cs="Arial"/>
                <w:sz w:val="22"/>
                <w:szCs w:val="22"/>
              </w:rPr>
            </w:pPr>
            <w:r w:rsidRPr="001D343F">
              <w:rPr>
                <w:rFonts w:ascii="Cambria" w:hAnsi="Cambria" w:cs="Arial"/>
                <w:sz w:val="22"/>
                <w:szCs w:val="22"/>
              </w:rPr>
              <w:t>In line with data protection legislation</w:t>
            </w:r>
            <w:r w:rsidR="00E11D7A">
              <w:rPr>
                <w:rFonts w:ascii="Cambria" w:hAnsi="Cambria" w:cs="Arial"/>
                <w:sz w:val="22"/>
                <w:szCs w:val="22"/>
              </w:rPr>
              <w:t>,</w:t>
            </w:r>
            <w:r w:rsidRPr="001D343F">
              <w:rPr>
                <w:rFonts w:ascii="Cambria" w:hAnsi="Cambria" w:cs="Arial"/>
                <w:sz w:val="22"/>
                <w:szCs w:val="22"/>
              </w:rPr>
              <w:t xml:space="preserve"> we need you to confirm that you wish to be part of our network to receive updates and news of opportunities. </w:t>
            </w:r>
          </w:p>
          <w:p w14:paraId="4DAA5B94" w14:textId="77777777" w:rsidR="001E6095" w:rsidRPr="001D343F" w:rsidRDefault="001E6095" w:rsidP="001E6095">
            <w:pPr>
              <w:rPr>
                <w:rFonts w:ascii="Cambria" w:hAnsi="Cambria" w:cs="Arial"/>
                <w:sz w:val="22"/>
                <w:szCs w:val="22"/>
              </w:rPr>
            </w:pPr>
          </w:p>
          <w:p w14:paraId="1B8824FE" w14:textId="77777777" w:rsidR="003D6B04" w:rsidRDefault="001E6095" w:rsidP="001E6095">
            <w:pPr>
              <w:rPr>
                <w:rFonts w:ascii="Cambria" w:hAnsi="Cambria" w:cs="Arial"/>
                <w:sz w:val="22"/>
                <w:szCs w:val="22"/>
              </w:rPr>
            </w:pPr>
            <w:r w:rsidRPr="001D343F">
              <w:rPr>
                <w:rFonts w:ascii="Cambria" w:hAnsi="Cambria" w:cs="Arial"/>
                <w:sz w:val="22"/>
                <w:szCs w:val="22"/>
              </w:rPr>
              <w:t xml:space="preserve">Please tick here to be added to our mailing list:  </w:t>
            </w:r>
            <w:r w:rsidRPr="001D343F">
              <w:rPr>
                <w:rFonts w:ascii="Cambria" w:hAnsi="Cambria" w:cs="Arial"/>
                <w:sz w:val="22"/>
                <w:szCs w:val="22"/>
              </w:rPr>
              <w:sym w:font="Wingdings 2" w:char="F0A3"/>
            </w:r>
          </w:p>
          <w:p w14:paraId="50FFF126" w14:textId="77777777" w:rsidR="003D6B04" w:rsidRDefault="003D6B04" w:rsidP="001E6095">
            <w:pPr>
              <w:rPr>
                <w:rFonts w:ascii="Cambria" w:hAnsi="Cambria" w:cs="Arial"/>
                <w:sz w:val="22"/>
                <w:szCs w:val="22"/>
              </w:rPr>
            </w:pPr>
          </w:p>
          <w:p w14:paraId="05D32696" w14:textId="77777777" w:rsidR="001E6095" w:rsidRPr="001D343F" w:rsidRDefault="001E6095" w:rsidP="001E6095">
            <w:pPr>
              <w:rPr>
                <w:rFonts w:ascii="Cambria" w:hAnsi="Cambria" w:cs="Arial"/>
                <w:sz w:val="22"/>
                <w:szCs w:val="22"/>
              </w:rPr>
            </w:pPr>
          </w:p>
          <w:p w14:paraId="107BEB90" w14:textId="77777777" w:rsidR="001E6095" w:rsidRPr="001D343F" w:rsidRDefault="001E6095" w:rsidP="001E6095">
            <w:pPr>
              <w:rPr>
                <w:rFonts w:ascii="Cambria" w:hAnsi="Cambria" w:cs="Arial"/>
                <w:sz w:val="22"/>
                <w:szCs w:val="22"/>
              </w:rPr>
            </w:pPr>
          </w:p>
          <w:p w14:paraId="7D08A716" w14:textId="77777777" w:rsidR="001E6095" w:rsidRPr="001D343F" w:rsidRDefault="001E6095" w:rsidP="001E6095">
            <w:pPr>
              <w:rPr>
                <w:rFonts w:ascii="Cambria" w:hAnsi="Cambria" w:cs="Arial"/>
                <w:sz w:val="22"/>
                <w:szCs w:val="22"/>
              </w:rPr>
            </w:pPr>
          </w:p>
        </w:tc>
      </w:tr>
      <w:tr w:rsidR="001E6095" w:rsidRPr="001D343F" w14:paraId="075B4E1A" w14:textId="77777777">
        <w:trPr>
          <w:trHeight w:hRule="exact" w:val="80"/>
        </w:trPr>
        <w:tc>
          <w:tcPr>
            <w:tcW w:w="8522" w:type="dxa"/>
          </w:tcPr>
          <w:p w14:paraId="00924B31" w14:textId="77777777" w:rsidR="001E6095" w:rsidRPr="001D343F" w:rsidRDefault="001E6095" w:rsidP="001E6095">
            <w:pPr>
              <w:rPr>
                <w:rFonts w:ascii="Cambria" w:hAnsi="Cambria" w:cs="Arial"/>
                <w:sz w:val="22"/>
                <w:szCs w:val="22"/>
              </w:rPr>
            </w:pPr>
          </w:p>
        </w:tc>
      </w:tr>
    </w:tbl>
    <w:p w14:paraId="54CFF0DF" w14:textId="77777777" w:rsidR="003D6B04" w:rsidRPr="001D343F" w:rsidRDefault="003D6B04" w:rsidP="003D6B04">
      <w:pPr>
        <w:rPr>
          <w:rFonts w:ascii="Cambria" w:hAnsi="Cambria"/>
        </w:rPr>
      </w:pPr>
    </w:p>
    <w:p w14:paraId="48586D8C" w14:textId="77777777" w:rsidR="003D6B04" w:rsidRDefault="003D6B04" w:rsidP="003D6B04">
      <w:pPr>
        <w:pStyle w:val="Body"/>
        <w:pBdr>
          <w:top w:val="single" w:sz="4" w:space="1" w:color="auto"/>
          <w:left w:val="single" w:sz="4" w:space="1" w:color="auto"/>
          <w:bottom w:val="single" w:sz="4" w:space="1" w:color="auto"/>
          <w:right w:val="single" w:sz="4" w:space="1" w:color="auto"/>
        </w:pBdr>
        <w:rPr>
          <w:rFonts w:ascii="Cambria" w:hAnsi="Cambria"/>
          <w:b/>
          <w:bCs/>
          <w:sz w:val="24"/>
          <w:szCs w:val="28"/>
        </w:rPr>
      </w:pPr>
    </w:p>
    <w:p w14:paraId="036F5D71" w14:textId="1A4CF180" w:rsidR="003D6B04" w:rsidRPr="003D6B04" w:rsidRDefault="00933800" w:rsidP="003D6B04">
      <w:pPr>
        <w:pStyle w:val="Body"/>
        <w:pBdr>
          <w:top w:val="single" w:sz="4" w:space="1" w:color="auto"/>
          <w:left w:val="single" w:sz="4" w:space="1" w:color="auto"/>
          <w:bottom w:val="single" w:sz="4" w:space="1" w:color="auto"/>
          <w:right w:val="single" w:sz="4" w:space="1" w:color="auto"/>
        </w:pBdr>
        <w:rPr>
          <w:rFonts w:ascii="Cambria" w:eastAsia="Arial" w:hAnsi="Cambria" w:cs="Arial"/>
          <w:b/>
          <w:bCs/>
          <w:sz w:val="24"/>
          <w:szCs w:val="28"/>
        </w:rPr>
      </w:pPr>
      <w:r>
        <w:rPr>
          <w:rFonts w:ascii="Cambria" w:hAnsi="Cambria"/>
          <w:b/>
          <w:bCs/>
          <w:sz w:val="24"/>
          <w:szCs w:val="28"/>
        </w:rPr>
        <w:t xml:space="preserve">Gorsedh </w:t>
      </w:r>
      <w:r w:rsidR="00AA0D07">
        <w:rPr>
          <w:rFonts w:ascii="Cambria" w:hAnsi="Cambria"/>
          <w:b/>
          <w:bCs/>
          <w:sz w:val="24"/>
          <w:szCs w:val="28"/>
        </w:rPr>
        <w:t xml:space="preserve">Awen </w:t>
      </w:r>
      <w:r>
        <w:rPr>
          <w:rFonts w:ascii="Cambria" w:hAnsi="Cambria"/>
          <w:b/>
          <w:bCs/>
          <w:sz w:val="24"/>
          <w:szCs w:val="28"/>
        </w:rPr>
        <w:t>Award Categories</w:t>
      </w:r>
      <w:r w:rsidR="003D6B04" w:rsidRPr="003D6B04">
        <w:rPr>
          <w:rFonts w:ascii="Cambria" w:hAnsi="Cambria"/>
          <w:b/>
          <w:bCs/>
          <w:sz w:val="24"/>
          <w:szCs w:val="28"/>
        </w:rPr>
        <w:t xml:space="preserve"> (by nomination only).</w:t>
      </w:r>
    </w:p>
    <w:p w14:paraId="626079C3" w14:textId="77777777" w:rsidR="003D6B04" w:rsidRPr="003D6B04" w:rsidRDefault="003D6B04" w:rsidP="003D6B04">
      <w:pPr>
        <w:pStyle w:val="Body"/>
        <w:pBdr>
          <w:top w:val="single" w:sz="4" w:space="1" w:color="auto"/>
          <w:left w:val="single" w:sz="4" w:space="1" w:color="auto"/>
          <w:bottom w:val="single" w:sz="4" w:space="1" w:color="auto"/>
          <w:right w:val="single" w:sz="4" w:space="1" w:color="auto"/>
        </w:pBdr>
        <w:rPr>
          <w:rFonts w:ascii="Cambria" w:eastAsia="Arial" w:hAnsi="Cambria" w:cs="Arial"/>
          <w:b/>
          <w:bCs/>
          <w:sz w:val="24"/>
          <w:szCs w:val="28"/>
        </w:rPr>
      </w:pPr>
    </w:p>
    <w:p w14:paraId="2A2C1325" w14:textId="77777777" w:rsidR="003D6B04" w:rsidRPr="003D6B04" w:rsidRDefault="003D6B04" w:rsidP="003D6B04">
      <w:pPr>
        <w:pStyle w:val="Body"/>
        <w:pBdr>
          <w:top w:val="single" w:sz="4" w:space="1" w:color="auto"/>
          <w:left w:val="single" w:sz="4" w:space="1" w:color="auto"/>
          <w:bottom w:val="single" w:sz="4" w:space="1" w:color="auto"/>
          <w:right w:val="single" w:sz="4" w:space="1" w:color="auto"/>
        </w:pBdr>
        <w:rPr>
          <w:rFonts w:ascii="Cambria" w:eastAsia="Arial" w:hAnsi="Cambria" w:cs="Arial"/>
          <w:b/>
          <w:bCs/>
          <w:sz w:val="24"/>
          <w:szCs w:val="28"/>
        </w:rPr>
      </w:pPr>
      <w:r w:rsidRPr="003D6B04">
        <w:rPr>
          <w:rFonts w:ascii="Cambria" w:hAnsi="Cambria"/>
          <w:b/>
          <w:bCs/>
          <w:sz w:val="24"/>
          <w:szCs w:val="28"/>
        </w:rPr>
        <w:t>Creativity/</w:t>
      </w:r>
      <w:proofErr w:type="spellStart"/>
      <w:r w:rsidRPr="003D6B04">
        <w:rPr>
          <w:rFonts w:ascii="Cambria" w:hAnsi="Cambria"/>
          <w:b/>
          <w:bCs/>
          <w:sz w:val="24"/>
          <w:szCs w:val="28"/>
        </w:rPr>
        <w:t>Awenekter</w:t>
      </w:r>
      <w:proofErr w:type="spellEnd"/>
    </w:p>
    <w:p w14:paraId="77E73C18" w14:textId="77777777" w:rsidR="003D6B04" w:rsidRPr="003D6B04" w:rsidRDefault="003D6B04" w:rsidP="003D6B04">
      <w:pPr>
        <w:pStyle w:val="Body"/>
        <w:pBdr>
          <w:top w:val="single" w:sz="4" w:space="1" w:color="auto"/>
          <w:left w:val="single" w:sz="4" w:space="1" w:color="auto"/>
          <w:bottom w:val="single" w:sz="4" w:space="1" w:color="auto"/>
          <w:right w:val="single" w:sz="4" w:space="1" w:color="auto"/>
        </w:pBdr>
        <w:rPr>
          <w:rFonts w:ascii="Cambria" w:eastAsia="Arial" w:hAnsi="Cambria" w:cs="Arial"/>
          <w:b/>
          <w:bCs/>
          <w:sz w:val="24"/>
          <w:szCs w:val="28"/>
        </w:rPr>
      </w:pPr>
    </w:p>
    <w:p w14:paraId="7CF953C2" w14:textId="77777777" w:rsidR="003D6B04" w:rsidRPr="003D6B04" w:rsidRDefault="003D6B04" w:rsidP="003D6B04">
      <w:pPr>
        <w:pStyle w:val="Body"/>
        <w:pBdr>
          <w:top w:val="single" w:sz="4" w:space="1" w:color="auto"/>
          <w:left w:val="single" w:sz="4" w:space="1" w:color="auto"/>
          <w:bottom w:val="single" w:sz="4" w:space="1" w:color="auto"/>
          <w:right w:val="single" w:sz="4" w:space="1" w:color="auto"/>
        </w:pBdr>
        <w:rPr>
          <w:rFonts w:ascii="Cambria" w:eastAsia="Arial" w:hAnsi="Cambria" w:cs="Arial"/>
          <w:b/>
          <w:bCs/>
          <w:sz w:val="24"/>
          <w:szCs w:val="28"/>
        </w:rPr>
      </w:pPr>
      <w:r w:rsidRPr="003D6B04">
        <w:rPr>
          <w:rFonts w:ascii="Cambria" w:hAnsi="Cambria"/>
          <w:b/>
          <w:bCs/>
          <w:sz w:val="24"/>
          <w:szCs w:val="28"/>
        </w:rPr>
        <w:t>Community/</w:t>
      </w:r>
      <w:proofErr w:type="spellStart"/>
      <w:r w:rsidRPr="003D6B04">
        <w:rPr>
          <w:rFonts w:ascii="Cambria" w:hAnsi="Cambria"/>
          <w:b/>
          <w:bCs/>
          <w:sz w:val="24"/>
          <w:szCs w:val="28"/>
        </w:rPr>
        <w:t>Kemeneth</w:t>
      </w:r>
      <w:proofErr w:type="spellEnd"/>
    </w:p>
    <w:p w14:paraId="040F412D" w14:textId="77777777" w:rsidR="003D6B04" w:rsidRPr="003D6B04" w:rsidRDefault="003D6B04" w:rsidP="003D6B04">
      <w:pPr>
        <w:pStyle w:val="Body"/>
        <w:pBdr>
          <w:top w:val="single" w:sz="4" w:space="1" w:color="auto"/>
          <w:left w:val="single" w:sz="4" w:space="1" w:color="auto"/>
          <w:bottom w:val="single" w:sz="4" w:space="1" w:color="auto"/>
          <w:right w:val="single" w:sz="4" w:space="1" w:color="auto"/>
        </w:pBdr>
        <w:rPr>
          <w:rFonts w:ascii="Cambria" w:eastAsia="Arial" w:hAnsi="Cambria" w:cs="Arial"/>
          <w:sz w:val="24"/>
        </w:rPr>
      </w:pPr>
    </w:p>
    <w:p w14:paraId="58440D06" w14:textId="77777777" w:rsidR="003D6B04" w:rsidRDefault="003D6B04" w:rsidP="003D6B04">
      <w:pPr>
        <w:pStyle w:val="Body"/>
        <w:pBdr>
          <w:top w:val="single" w:sz="4" w:space="1" w:color="auto"/>
          <w:left w:val="single" w:sz="4" w:space="1" w:color="auto"/>
          <w:bottom w:val="single" w:sz="4" w:space="1" w:color="auto"/>
          <w:right w:val="single" w:sz="4" w:space="1" w:color="auto"/>
        </w:pBdr>
        <w:rPr>
          <w:rFonts w:ascii="Cambria" w:hAnsi="Cambria"/>
          <w:sz w:val="24"/>
        </w:rPr>
      </w:pPr>
      <w:r w:rsidRPr="003D6B04">
        <w:rPr>
          <w:rFonts w:ascii="Cambria" w:hAnsi="Cambria"/>
          <w:sz w:val="24"/>
        </w:rPr>
        <w:t xml:space="preserve">If you would like to nominate an individual or group for outstanding work in promoting the Celtic spirit of Cornwall through either Creativity or Community activity, you are asked to submit this form with a separate document explaining why their achievement merits a Gorsedh Kernow Awen Medal. </w:t>
      </w:r>
    </w:p>
    <w:p w14:paraId="45B4896E" w14:textId="77777777" w:rsidR="003D6B04" w:rsidRDefault="003D6B04" w:rsidP="003D6B04">
      <w:pPr>
        <w:pStyle w:val="Body"/>
        <w:pBdr>
          <w:top w:val="single" w:sz="4" w:space="1" w:color="auto"/>
          <w:left w:val="single" w:sz="4" w:space="1" w:color="auto"/>
          <w:bottom w:val="single" w:sz="4" w:space="1" w:color="auto"/>
          <w:right w:val="single" w:sz="4" w:space="1" w:color="auto"/>
        </w:pBdr>
        <w:rPr>
          <w:rFonts w:ascii="Cambria" w:hAnsi="Cambria"/>
          <w:sz w:val="24"/>
        </w:rPr>
      </w:pPr>
    </w:p>
    <w:p w14:paraId="3A090A2B" w14:textId="77777777" w:rsidR="003D6B04" w:rsidRDefault="003D6B04" w:rsidP="003D6B04">
      <w:pPr>
        <w:pStyle w:val="Body"/>
        <w:pBdr>
          <w:top w:val="single" w:sz="4" w:space="1" w:color="auto"/>
          <w:left w:val="single" w:sz="4" w:space="1" w:color="auto"/>
          <w:bottom w:val="single" w:sz="4" w:space="1" w:color="auto"/>
          <w:right w:val="single" w:sz="4" w:space="1" w:color="auto"/>
        </w:pBdr>
        <w:rPr>
          <w:rFonts w:ascii="Cambria" w:hAnsi="Cambria"/>
          <w:sz w:val="24"/>
        </w:rPr>
      </w:pPr>
      <w:r w:rsidRPr="003D6B04">
        <w:rPr>
          <w:rFonts w:ascii="Cambria" w:hAnsi="Cambria"/>
          <w:sz w:val="24"/>
        </w:rPr>
        <w:t>Achievement should be exceptional in</w:t>
      </w:r>
      <w:r>
        <w:rPr>
          <w:rFonts w:ascii="Cambria" w:hAnsi="Cambria"/>
          <w:sz w:val="24"/>
        </w:rPr>
        <w:t xml:space="preserve"> </w:t>
      </w:r>
      <w:proofErr w:type="gramStart"/>
      <w:r>
        <w:rPr>
          <w:rFonts w:ascii="Cambria" w:hAnsi="Cambria"/>
          <w:sz w:val="24"/>
        </w:rPr>
        <w:t>duration</w:t>
      </w:r>
      <w:proofErr w:type="gramEnd"/>
      <w:r>
        <w:rPr>
          <w:rFonts w:ascii="Cambria" w:hAnsi="Cambria"/>
          <w:sz w:val="24"/>
        </w:rPr>
        <w:t>, scope, or reach.</w:t>
      </w:r>
      <w:r w:rsidRPr="003D6B04">
        <w:rPr>
          <w:rFonts w:ascii="Cambria" w:hAnsi="Cambria"/>
          <w:sz w:val="24"/>
        </w:rPr>
        <w:t xml:space="preserve"> </w:t>
      </w:r>
    </w:p>
    <w:p w14:paraId="07D7D8DC" w14:textId="77777777" w:rsidR="003D6B04" w:rsidRDefault="003D6B04" w:rsidP="003D6B04">
      <w:pPr>
        <w:pStyle w:val="Body"/>
        <w:pBdr>
          <w:top w:val="single" w:sz="4" w:space="1" w:color="auto"/>
          <w:left w:val="single" w:sz="4" w:space="1" w:color="auto"/>
          <w:bottom w:val="single" w:sz="4" w:space="1" w:color="auto"/>
          <w:right w:val="single" w:sz="4" w:space="1" w:color="auto"/>
        </w:pBdr>
        <w:rPr>
          <w:rFonts w:ascii="Cambria" w:hAnsi="Cambria"/>
          <w:sz w:val="24"/>
        </w:rPr>
      </w:pPr>
    </w:p>
    <w:p w14:paraId="7EA71D1A" w14:textId="77777777" w:rsidR="003D6B04" w:rsidRDefault="003D6B04" w:rsidP="003D6B04">
      <w:pPr>
        <w:pStyle w:val="Body"/>
        <w:pBdr>
          <w:top w:val="single" w:sz="4" w:space="1" w:color="auto"/>
          <w:left w:val="single" w:sz="4" w:space="1" w:color="auto"/>
          <w:bottom w:val="single" w:sz="4" w:space="1" w:color="auto"/>
          <w:right w:val="single" w:sz="4" w:space="1" w:color="auto"/>
        </w:pBdr>
        <w:rPr>
          <w:rFonts w:ascii="Cambria" w:hAnsi="Cambria"/>
          <w:sz w:val="24"/>
        </w:rPr>
      </w:pPr>
      <w:r>
        <w:rPr>
          <w:rFonts w:ascii="Cambria" w:hAnsi="Cambria"/>
          <w:sz w:val="24"/>
        </w:rPr>
        <w:t>Y</w:t>
      </w:r>
      <w:r w:rsidRPr="003D6B04">
        <w:rPr>
          <w:rFonts w:ascii="Cambria" w:hAnsi="Cambria"/>
          <w:sz w:val="24"/>
        </w:rPr>
        <w:t xml:space="preserve">ou cannot self-nominate for these awards. </w:t>
      </w:r>
    </w:p>
    <w:p w14:paraId="6C145C96" w14:textId="77777777" w:rsidR="003D6B04" w:rsidRDefault="003D6B04" w:rsidP="003D6B04">
      <w:pPr>
        <w:pStyle w:val="Body"/>
        <w:pBdr>
          <w:top w:val="single" w:sz="4" w:space="1" w:color="auto"/>
          <w:left w:val="single" w:sz="4" w:space="1" w:color="auto"/>
          <w:bottom w:val="single" w:sz="4" w:space="1" w:color="auto"/>
          <w:right w:val="single" w:sz="4" w:space="1" w:color="auto"/>
        </w:pBdr>
        <w:rPr>
          <w:rFonts w:ascii="Cambria" w:hAnsi="Cambria"/>
          <w:sz w:val="24"/>
        </w:rPr>
      </w:pPr>
    </w:p>
    <w:p w14:paraId="6430E74B" w14:textId="77777777" w:rsidR="003D6B04" w:rsidRPr="003D6B04" w:rsidRDefault="003D6B04" w:rsidP="003D6B04">
      <w:pPr>
        <w:pStyle w:val="Body"/>
        <w:pBdr>
          <w:top w:val="single" w:sz="4" w:space="1" w:color="auto"/>
          <w:left w:val="single" w:sz="4" w:space="1" w:color="auto"/>
          <w:bottom w:val="single" w:sz="4" w:space="1" w:color="auto"/>
          <w:right w:val="single" w:sz="4" w:space="1" w:color="auto"/>
        </w:pBdr>
        <w:rPr>
          <w:rFonts w:ascii="Cambria" w:eastAsia="Arial" w:hAnsi="Cambria" w:cs="Arial"/>
          <w:sz w:val="24"/>
        </w:rPr>
      </w:pPr>
      <w:r w:rsidRPr="003D6B04">
        <w:rPr>
          <w:rFonts w:ascii="Cambria" w:hAnsi="Cambria"/>
          <w:sz w:val="24"/>
        </w:rPr>
        <w:t>There are Open Submission categories open to all detailed below.</w:t>
      </w:r>
    </w:p>
    <w:p w14:paraId="43260B60" w14:textId="77777777" w:rsidR="003D6B04" w:rsidRPr="003D6B04" w:rsidRDefault="003D6B04" w:rsidP="003D6B04">
      <w:pPr>
        <w:pStyle w:val="Body"/>
        <w:pBdr>
          <w:top w:val="single" w:sz="4" w:space="1" w:color="auto"/>
          <w:left w:val="single" w:sz="4" w:space="1" w:color="auto"/>
          <w:bottom w:val="single" w:sz="4" w:space="1" w:color="auto"/>
          <w:right w:val="single" w:sz="4" w:space="1" w:color="auto"/>
        </w:pBdr>
        <w:rPr>
          <w:rFonts w:ascii="Cambria" w:eastAsia="Arial" w:hAnsi="Cambria" w:cs="Arial"/>
          <w:sz w:val="24"/>
        </w:rPr>
      </w:pPr>
    </w:p>
    <w:p w14:paraId="258F47A1" w14:textId="77777777" w:rsidR="003D6B04" w:rsidRDefault="003D6B04" w:rsidP="003D6B04">
      <w:pPr>
        <w:pStyle w:val="Body"/>
        <w:pBdr>
          <w:top w:val="single" w:sz="4" w:space="1" w:color="auto"/>
          <w:left w:val="single" w:sz="4" w:space="1" w:color="auto"/>
          <w:bottom w:val="single" w:sz="4" w:space="1" w:color="auto"/>
          <w:right w:val="single" w:sz="4" w:space="1" w:color="auto"/>
        </w:pBdr>
        <w:rPr>
          <w:rFonts w:ascii="Cambria" w:hAnsi="Cambria"/>
          <w:sz w:val="24"/>
        </w:rPr>
      </w:pPr>
      <w:r w:rsidRPr="003D6B04">
        <w:rPr>
          <w:rFonts w:ascii="Cambria" w:hAnsi="Cambria"/>
          <w:sz w:val="24"/>
        </w:rPr>
        <w:t>Please note that we will communicate the</w:t>
      </w:r>
      <w:r w:rsidR="00F20B1C">
        <w:rPr>
          <w:rFonts w:ascii="Cambria" w:hAnsi="Cambria"/>
          <w:sz w:val="24"/>
        </w:rPr>
        <w:t xml:space="preserve"> results of your nomination to</w:t>
      </w:r>
      <w:r w:rsidRPr="003D6B04">
        <w:rPr>
          <w:rFonts w:ascii="Cambria" w:hAnsi="Cambria"/>
          <w:sz w:val="24"/>
        </w:rPr>
        <w:t xml:space="preserve"> your nomi</w:t>
      </w:r>
      <w:r>
        <w:rPr>
          <w:rFonts w:ascii="Cambria" w:hAnsi="Cambria"/>
          <w:sz w:val="24"/>
        </w:rPr>
        <w:t>nee after the adjudication.</w:t>
      </w:r>
      <w:r>
        <w:rPr>
          <w:rFonts w:ascii="Cambria" w:hAnsi="Cambria"/>
          <w:sz w:val="24"/>
        </w:rPr>
        <w:br/>
      </w:r>
      <w:r>
        <w:rPr>
          <w:rFonts w:ascii="Cambria" w:hAnsi="Cambria"/>
          <w:sz w:val="24"/>
        </w:rPr>
        <w:br/>
        <w:t>Please include</w:t>
      </w:r>
      <w:r w:rsidRPr="003D6B04">
        <w:rPr>
          <w:rFonts w:ascii="Cambria" w:hAnsi="Cambria"/>
          <w:sz w:val="24"/>
        </w:rPr>
        <w:t xml:space="preserve"> contact details</w:t>
      </w:r>
      <w:r>
        <w:rPr>
          <w:rFonts w:ascii="Cambria" w:hAnsi="Cambria"/>
          <w:sz w:val="24"/>
        </w:rPr>
        <w:t xml:space="preserve"> of Nominees </w:t>
      </w:r>
      <w:r w:rsidRPr="003D6B04">
        <w:rPr>
          <w:rFonts w:ascii="Cambria" w:hAnsi="Cambria"/>
          <w:sz w:val="24"/>
        </w:rPr>
        <w:t>including email address.</w:t>
      </w:r>
    </w:p>
    <w:p w14:paraId="04BBB898" w14:textId="77777777" w:rsidR="003D6B04" w:rsidRPr="003D6B04" w:rsidRDefault="003D6B04" w:rsidP="003D6B04">
      <w:pPr>
        <w:pStyle w:val="Body"/>
        <w:pBdr>
          <w:top w:val="single" w:sz="4" w:space="1" w:color="auto"/>
          <w:left w:val="single" w:sz="4" w:space="1" w:color="auto"/>
          <w:bottom w:val="single" w:sz="4" w:space="1" w:color="auto"/>
          <w:right w:val="single" w:sz="4" w:space="1" w:color="auto"/>
        </w:pBdr>
        <w:rPr>
          <w:rFonts w:ascii="Cambria" w:eastAsia="Arial" w:hAnsi="Cambria" w:cs="Arial"/>
          <w:sz w:val="24"/>
        </w:rPr>
      </w:pPr>
    </w:p>
    <w:p w14:paraId="30A54F2D" w14:textId="77777777" w:rsidR="003D6B04" w:rsidRDefault="003D6B04" w:rsidP="001E6095">
      <w:pPr>
        <w:rPr>
          <w:rFonts w:ascii="Cambria" w:hAnsi="Cambria" w:cs="Arial"/>
          <w:sz w:val="22"/>
          <w:szCs w:val="22"/>
        </w:rPr>
      </w:pPr>
    </w:p>
    <w:p w14:paraId="50DB2E6A" w14:textId="77777777" w:rsidR="001E6095" w:rsidRPr="001D343F" w:rsidRDefault="001E6095" w:rsidP="001E6095">
      <w:pP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7228"/>
      </w:tblGrid>
      <w:tr w:rsidR="001E6095" w:rsidRPr="001D343F" w14:paraId="418406E9" w14:textId="77777777" w:rsidTr="00AA0D07">
        <w:tc>
          <w:tcPr>
            <w:tcW w:w="8296" w:type="dxa"/>
            <w:gridSpan w:val="2"/>
          </w:tcPr>
          <w:p w14:paraId="039073C6" w14:textId="77777777" w:rsidR="001E6095" w:rsidRPr="001D343F" w:rsidRDefault="001E6095" w:rsidP="001E6095">
            <w:pPr>
              <w:spacing w:line="276" w:lineRule="auto"/>
              <w:rPr>
                <w:rFonts w:ascii="Cambria" w:hAnsi="Cambria"/>
              </w:rPr>
            </w:pPr>
          </w:p>
          <w:p w14:paraId="57B62F8C" w14:textId="77777777" w:rsidR="001E6095" w:rsidRPr="00E7241C" w:rsidRDefault="001E6095" w:rsidP="001E6095">
            <w:pPr>
              <w:spacing w:line="276" w:lineRule="auto"/>
              <w:rPr>
                <w:rFonts w:ascii="Cambria" w:hAnsi="Cambria"/>
                <w:b/>
                <w:bCs/>
                <w:szCs w:val="26"/>
                <w:lang w:val="en-US"/>
              </w:rPr>
            </w:pPr>
            <w:r>
              <w:rPr>
                <w:rFonts w:ascii="Times New Roman" w:hAnsi="Times New Roman"/>
                <w:b/>
                <w:bCs/>
                <w:sz w:val="26"/>
                <w:szCs w:val="26"/>
                <w:lang w:val="en-US"/>
              </w:rPr>
              <w:t xml:space="preserve">Open </w:t>
            </w:r>
            <w:r w:rsidRPr="00E7241C">
              <w:rPr>
                <w:rFonts w:ascii="Cambria" w:hAnsi="Cambria"/>
                <w:b/>
                <w:bCs/>
                <w:szCs w:val="26"/>
                <w:lang w:val="en-US"/>
              </w:rPr>
              <w:t xml:space="preserve">Submission Categories </w:t>
            </w:r>
          </w:p>
          <w:p w14:paraId="034AE5AE" w14:textId="77777777" w:rsidR="001E6095" w:rsidRPr="00E7241C" w:rsidRDefault="001E6095" w:rsidP="001E6095">
            <w:pPr>
              <w:spacing w:line="276" w:lineRule="auto"/>
              <w:rPr>
                <w:rFonts w:ascii="Cambria" w:eastAsia="Times New Roman" w:hAnsi="Cambria" w:cs="Helvetica"/>
                <w:lang w:val="en-US"/>
              </w:rPr>
            </w:pPr>
            <w:r w:rsidRPr="00E7241C">
              <w:rPr>
                <w:rFonts w:ascii="Cambria" w:eastAsia="Times New Roman" w:hAnsi="Cambria" w:cs="Helvetica"/>
                <w:lang w:val="en-US"/>
              </w:rPr>
              <w:t>Thes</w:t>
            </w:r>
            <w:r w:rsidR="00453358">
              <w:rPr>
                <w:rFonts w:ascii="Cambria" w:eastAsia="Times New Roman" w:hAnsi="Cambria" w:cs="Helvetica"/>
                <w:lang w:val="en-US"/>
              </w:rPr>
              <w:t xml:space="preserve">e </w:t>
            </w:r>
            <w:r w:rsidRPr="00E7241C">
              <w:rPr>
                <w:rFonts w:ascii="Cambria" w:eastAsia="Times New Roman" w:hAnsi="Cambria" w:cs="Helvetica"/>
                <w:lang w:val="en-US"/>
              </w:rPr>
              <w:t xml:space="preserve">categories are open to individuals or groups to submit their own work. </w:t>
            </w:r>
          </w:p>
          <w:p w14:paraId="6B59F330" w14:textId="77777777" w:rsidR="001E6095" w:rsidRPr="00E7241C" w:rsidRDefault="001E6095" w:rsidP="001E6095">
            <w:pPr>
              <w:pStyle w:val="Body"/>
              <w:rPr>
                <w:rFonts w:ascii="Cambria" w:eastAsia="Times New Roman" w:hAnsi="Cambria" w:cs="Times New Roman"/>
                <w:sz w:val="24"/>
                <w:szCs w:val="24"/>
              </w:rPr>
            </w:pPr>
            <w:r w:rsidRPr="00E7241C">
              <w:rPr>
                <w:rFonts w:ascii="Cambria" w:hAnsi="Cambria"/>
                <w:sz w:val="24"/>
                <w:szCs w:val="24"/>
              </w:rPr>
              <w:t xml:space="preserve">You may make a submission on behalf of someone </w:t>
            </w:r>
            <w:proofErr w:type="gramStart"/>
            <w:r w:rsidRPr="00E7241C">
              <w:rPr>
                <w:rFonts w:ascii="Cambria" w:hAnsi="Cambria"/>
                <w:sz w:val="24"/>
                <w:szCs w:val="24"/>
              </w:rPr>
              <w:t>else</w:t>
            </w:r>
            <w:proofErr w:type="gramEnd"/>
            <w:r w:rsidRPr="00E7241C">
              <w:rPr>
                <w:rFonts w:ascii="Cambria" w:hAnsi="Cambria"/>
                <w:sz w:val="24"/>
                <w:szCs w:val="24"/>
              </w:rPr>
              <w:t xml:space="preserve"> but we will require their </w:t>
            </w:r>
            <w:proofErr w:type="gramStart"/>
            <w:r w:rsidRPr="00E7241C">
              <w:rPr>
                <w:rFonts w:ascii="Cambria" w:hAnsi="Cambria"/>
                <w:sz w:val="24"/>
                <w:szCs w:val="24"/>
              </w:rPr>
              <w:t>agreement</w:t>
            </w:r>
            <w:proofErr w:type="gramEnd"/>
            <w:r w:rsidRPr="00E7241C">
              <w:rPr>
                <w:rFonts w:ascii="Cambria" w:hAnsi="Cambria"/>
                <w:sz w:val="24"/>
                <w:szCs w:val="24"/>
              </w:rPr>
              <w:t xml:space="preserve"> and communication will be with the named person.</w:t>
            </w:r>
          </w:p>
          <w:p w14:paraId="74D3745E" w14:textId="77777777" w:rsidR="001E6095" w:rsidRPr="00E7241C" w:rsidRDefault="001E6095" w:rsidP="001E6095">
            <w:pPr>
              <w:spacing w:line="276" w:lineRule="auto"/>
              <w:rPr>
                <w:rFonts w:ascii="Cambria" w:hAnsi="Cambria"/>
                <w:b/>
                <w:bCs/>
                <w:szCs w:val="26"/>
                <w:lang w:val="en-US"/>
              </w:rPr>
            </w:pPr>
          </w:p>
          <w:p w14:paraId="6F243BB2" w14:textId="77777777" w:rsidR="001E6095" w:rsidRPr="00E7241C" w:rsidRDefault="001E6095" w:rsidP="001E6095">
            <w:pPr>
              <w:spacing w:line="276" w:lineRule="auto"/>
              <w:rPr>
                <w:rFonts w:ascii="Cambria" w:hAnsi="Cambria"/>
              </w:rPr>
            </w:pPr>
            <w:r w:rsidRPr="00E7241C">
              <w:rPr>
                <w:rFonts w:ascii="Cambria" w:hAnsi="Cambria"/>
              </w:rPr>
              <w:t>Details of all</w:t>
            </w:r>
            <w:r w:rsidR="0001027A">
              <w:rPr>
                <w:rFonts w:ascii="Cambria" w:hAnsi="Cambria"/>
              </w:rPr>
              <w:t xml:space="preserve"> Open Submission </w:t>
            </w:r>
            <w:r w:rsidR="006D3034">
              <w:rPr>
                <w:rFonts w:ascii="Cambria" w:hAnsi="Cambria"/>
              </w:rPr>
              <w:t>categories</w:t>
            </w:r>
            <w:r w:rsidRPr="00E7241C">
              <w:rPr>
                <w:rFonts w:ascii="Cambria" w:hAnsi="Cambria"/>
              </w:rPr>
              <w:t xml:space="preserve"> are on the Gorsedh Kernow Website and attached to the last page</w:t>
            </w:r>
            <w:r w:rsidR="00476ED8">
              <w:rPr>
                <w:rFonts w:ascii="Cambria" w:hAnsi="Cambria"/>
              </w:rPr>
              <w:t>s</w:t>
            </w:r>
            <w:r w:rsidRPr="00E7241C">
              <w:rPr>
                <w:rFonts w:ascii="Cambria" w:hAnsi="Cambria"/>
              </w:rPr>
              <w:t xml:space="preserve"> of this form.</w:t>
            </w:r>
          </w:p>
          <w:p w14:paraId="5C131E1D" w14:textId="77777777" w:rsidR="001E6095" w:rsidRPr="00E7241C" w:rsidRDefault="001E6095" w:rsidP="001E6095">
            <w:pPr>
              <w:pStyle w:val="Body"/>
              <w:rPr>
                <w:rFonts w:ascii="Cambria" w:hAnsi="Cambria"/>
                <w:sz w:val="24"/>
              </w:rPr>
            </w:pPr>
            <w:r w:rsidRPr="00E7241C">
              <w:rPr>
                <w:rFonts w:ascii="Cambria" w:hAnsi="Cambria"/>
                <w:sz w:val="24"/>
              </w:rPr>
              <w:t xml:space="preserve">Please note we can only accept ONE submission </w:t>
            </w:r>
            <w:proofErr w:type="gramStart"/>
            <w:r w:rsidRPr="00E7241C">
              <w:rPr>
                <w:rFonts w:ascii="Cambria" w:hAnsi="Cambria"/>
                <w:sz w:val="24"/>
              </w:rPr>
              <w:t>by</w:t>
            </w:r>
            <w:proofErr w:type="gramEnd"/>
            <w:r w:rsidRPr="00E7241C">
              <w:rPr>
                <w:rFonts w:ascii="Cambria" w:hAnsi="Cambria"/>
                <w:sz w:val="24"/>
              </w:rPr>
              <w:t xml:space="preserve"> an individual in any class.</w:t>
            </w:r>
          </w:p>
          <w:p w14:paraId="64772183" w14:textId="77777777" w:rsidR="001E6095" w:rsidRPr="00E7241C" w:rsidRDefault="001E6095" w:rsidP="001E6095">
            <w:pPr>
              <w:pStyle w:val="Body"/>
              <w:rPr>
                <w:rFonts w:ascii="Cambria" w:hAnsi="Cambria"/>
                <w:sz w:val="24"/>
              </w:rPr>
            </w:pPr>
            <w:r w:rsidRPr="00E7241C">
              <w:rPr>
                <w:rFonts w:ascii="Cambria" w:hAnsi="Cambria"/>
                <w:sz w:val="24"/>
              </w:rPr>
              <w:t xml:space="preserve"> </w:t>
            </w:r>
          </w:p>
          <w:p w14:paraId="494D9CC5" w14:textId="77777777" w:rsidR="001E6095" w:rsidRPr="001D343F" w:rsidRDefault="001E6095" w:rsidP="001E6095">
            <w:pPr>
              <w:spacing w:line="276" w:lineRule="auto"/>
              <w:rPr>
                <w:rFonts w:ascii="Cambria" w:hAnsi="Cambria"/>
              </w:rPr>
            </w:pPr>
            <w:r w:rsidRPr="00E7241C">
              <w:rPr>
                <w:rFonts w:ascii="Cambria" w:hAnsi="Cambria"/>
              </w:rPr>
              <w:t>Please indicate which class you are entering</w:t>
            </w:r>
            <w:r w:rsidR="00476ED8">
              <w:rPr>
                <w:rFonts w:ascii="Cambria" w:hAnsi="Cambria"/>
              </w:rPr>
              <w:t xml:space="preserve"> or nominating for</w:t>
            </w:r>
            <w:r w:rsidRPr="00E7241C">
              <w:rPr>
                <w:rFonts w:ascii="Cambria" w:hAnsi="Cambria"/>
              </w:rPr>
              <w:t>:</w:t>
            </w:r>
            <w:r w:rsidRPr="001D343F">
              <w:rPr>
                <w:rFonts w:ascii="Cambria" w:hAnsi="Cambria"/>
              </w:rPr>
              <w:br/>
            </w:r>
          </w:p>
        </w:tc>
      </w:tr>
      <w:tr w:rsidR="001E6095" w:rsidRPr="001D343F" w14:paraId="11060802" w14:textId="77777777" w:rsidTr="00AA0D07">
        <w:tc>
          <w:tcPr>
            <w:tcW w:w="1068" w:type="dxa"/>
          </w:tcPr>
          <w:p w14:paraId="0109EE38" w14:textId="77777777" w:rsidR="001E6095" w:rsidRPr="001D343F" w:rsidRDefault="001E6095" w:rsidP="001E6095">
            <w:pPr>
              <w:spacing w:line="276" w:lineRule="auto"/>
              <w:jc w:val="center"/>
              <w:rPr>
                <w:rFonts w:ascii="Cambria" w:hAnsi="Cambria"/>
                <w:i/>
              </w:rPr>
            </w:pPr>
            <w:r w:rsidRPr="001D343F">
              <w:rPr>
                <w:rFonts w:ascii="Cambria" w:hAnsi="Cambria" w:cs="Helvetica Neue"/>
                <w:b/>
                <w:bCs/>
                <w:sz w:val="22"/>
                <w:szCs w:val="22"/>
              </w:rPr>
              <w:t>1.</w:t>
            </w:r>
          </w:p>
        </w:tc>
        <w:tc>
          <w:tcPr>
            <w:tcW w:w="7228" w:type="dxa"/>
          </w:tcPr>
          <w:p w14:paraId="75047816" w14:textId="77777777" w:rsidR="00476ED8" w:rsidRDefault="00476ED8" w:rsidP="001E6095">
            <w:pPr>
              <w:widowControl w:val="0"/>
              <w:autoSpaceDE w:val="0"/>
              <w:autoSpaceDN w:val="0"/>
              <w:adjustRightInd w:val="0"/>
              <w:rPr>
                <w:rFonts w:ascii="Cambria" w:hAnsi="Cambria"/>
                <w:b/>
                <w:bCs/>
              </w:rPr>
            </w:pPr>
            <w:r>
              <w:rPr>
                <w:rFonts w:ascii="Cambria" w:hAnsi="Cambria"/>
                <w:b/>
                <w:bCs/>
              </w:rPr>
              <w:t>Open Submission:</w:t>
            </w:r>
          </w:p>
          <w:p w14:paraId="477FE877"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b/>
                <w:bCs/>
              </w:rPr>
              <w:t>Skrif Kernewek/ Cornish-language Writing</w:t>
            </w:r>
          </w:p>
        </w:tc>
      </w:tr>
      <w:tr w:rsidR="00AA0D07" w:rsidRPr="001D343F" w14:paraId="3CC348EF" w14:textId="77777777" w:rsidTr="00AA0D07">
        <w:tc>
          <w:tcPr>
            <w:tcW w:w="1068" w:type="dxa"/>
          </w:tcPr>
          <w:p w14:paraId="4256F2E2" w14:textId="3A7AE6C5" w:rsidR="00AA0D07" w:rsidRPr="001D343F" w:rsidRDefault="00AA0D07" w:rsidP="001E6095">
            <w:pPr>
              <w:spacing w:line="276" w:lineRule="auto"/>
              <w:jc w:val="center"/>
              <w:rPr>
                <w:rFonts w:ascii="Cambria" w:hAnsi="Cambria"/>
                <w:b/>
                <w:bCs/>
              </w:rPr>
            </w:pPr>
            <w:r>
              <w:rPr>
                <w:rFonts w:ascii="Cambria" w:hAnsi="Cambria"/>
                <w:b/>
                <w:bCs/>
              </w:rPr>
              <w:t>2.</w:t>
            </w:r>
          </w:p>
        </w:tc>
        <w:tc>
          <w:tcPr>
            <w:tcW w:w="7228" w:type="dxa"/>
          </w:tcPr>
          <w:p w14:paraId="6CB1B6A6" w14:textId="77777777" w:rsidR="00AA0D07" w:rsidRDefault="00AA0D07" w:rsidP="00476ED8">
            <w:pPr>
              <w:widowControl w:val="0"/>
              <w:autoSpaceDE w:val="0"/>
              <w:autoSpaceDN w:val="0"/>
              <w:adjustRightInd w:val="0"/>
              <w:rPr>
                <w:rFonts w:ascii="Cambria" w:hAnsi="Cambria"/>
                <w:b/>
                <w:bCs/>
              </w:rPr>
            </w:pPr>
            <w:r>
              <w:rPr>
                <w:rFonts w:ascii="Cambria" w:hAnsi="Cambria"/>
                <w:b/>
                <w:bCs/>
              </w:rPr>
              <w:t>Open Submission:</w:t>
            </w:r>
          </w:p>
          <w:p w14:paraId="1CB0914F" w14:textId="57784BF3" w:rsidR="00AA0D07" w:rsidRDefault="00AA0D07" w:rsidP="00476ED8">
            <w:pPr>
              <w:widowControl w:val="0"/>
              <w:autoSpaceDE w:val="0"/>
              <w:autoSpaceDN w:val="0"/>
              <w:adjustRightInd w:val="0"/>
              <w:rPr>
                <w:rFonts w:ascii="Cambria" w:hAnsi="Cambria"/>
                <w:b/>
                <w:bCs/>
              </w:rPr>
            </w:pPr>
            <w:proofErr w:type="spellStart"/>
            <w:r>
              <w:rPr>
                <w:rFonts w:ascii="Cambria" w:hAnsi="Cambria"/>
                <w:b/>
                <w:bCs/>
              </w:rPr>
              <w:t>Mordon</w:t>
            </w:r>
            <w:proofErr w:type="spellEnd"/>
            <w:r>
              <w:rPr>
                <w:rFonts w:ascii="Cambria" w:hAnsi="Cambria"/>
                <w:b/>
                <w:bCs/>
              </w:rPr>
              <w:t xml:space="preserve"> </w:t>
            </w:r>
            <w:proofErr w:type="spellStart"/>
            <w:r>
              <w:rPr>
                <w:rFonts w:ascii="Cambria" w:hAnsi="Cambria"/>
                <w:b/>
                <w:bCs/>
              </w:rPr>
              <w:t>Caradar</w:t>
            </w:r>
            <w:proofErr w:type="spellEnd"/>
            <w:r>
              <w:rPr>
                <w:rFonts w:ascii="Cambria" w:hAnsi="Cambria"/>
                <w:b/>
                <w:bCs/>
              </w:rPr>
              <w:t xml:space="preserve"> Rosebowl</w:t>
            </w:r>
          </w:p>
        </w:tc>
      </w:tr>
      <w:tr w:rsidR="00AA0D07" w:rsidRPr="001D343F" w14:paraId="0C669CA7" w14:textId="77777777" w:rsidTr="00AA0D07">
        <w:tc>
          <w:tcPr>
            <w:tcW w:w="1068" w:type="dxa"/>
          </w:tcPr>
          <w:p w14:paraId="22BD509B" w14:textId="74C3183B" w:rsidR="00AA0D07" w:rsidRPr="001D343F" w:rsidRDefault="00AA0D07" w:rsidP="001E6095">
            <w:pPr>
              <w:spacing w:line="276" w:lineRule="auto"/>
              <w:jc w:val="center"/>
              <w:rPr>
                <w:rFonts w:ascii="Cambria" w:hAnsi="Cambria"/>
                <w:b/>
                <w:bCs/>
              </w:rPr>
            </w:pPr>
            <w:r>
              <w:rPr>
                <w:rFonts w:ascii="Cambria" w:hAnsi="Cambria"/>
                <w:b/>
                <w:bCs/>
              </w:rPr>
              <w:t>3.</w:t>
            </w:r>
          </w:p>
        </w:tc>
        <w:tc>
          <w:tcPr>
            <w:tcW w:w="7228" w:type="dxa"/>
          </w:tcPr>
          <w:p w14:paraId="701F4C7D" w14:textId="77777777" w:rsidR="00AA0D07" w:rsidRDefault="00AA0D07" w:rsidP="00476ED8">
            <w:pPr>
              <w:widowControl w:val="0"/>
              <w:autoSpaceDE w:val="0"/>
              <w:autoSpaceDN w:val="0"/>
              <w:adjustRightInd w:val="0"/>
              <w:rPr>
                <w:rFonts w:ascii="Cambria" w:hAnsi="Cambria"/>
                <w:b/>
                <w:bCs/>
              </w:rPr>
            </w:pPr>
            <w:r>
              <w:rPr>
                <w:rFonts w:ascii="Cambria" w:hAnsi="Cambria"/>
                <w:b/>
                <w:bCs/>
              </w:rPr>
              <w:t>Open Submission:</w:t>
            </w:r>
          </w:p>
          <w:p w14:paraId="53CA2126" w14:textId="31B31A67" w:rsidR="00AA0D07" w:rsidRDefault="00AA0D07" w:rsidP="00476ED8">
            <w:pPr>
              <w:widowControl w:val="0"/>
              <w:autoSpaceDE w:val="0"/>
              <w:autoSpaceDN w:val="0"/>
              <w:adjustRightInd w:val="0"/>
              <w:rPr>
                <w:rFonts w:ascii="Cambria" w:hAnsi="Cambria"/>
                <w:b/>
                <w:bCs/>
              </w:rPr>
            </w:pPr>
            <w:r>
              <w:rPr>
                <w:rFonts w:ascii="Cambria" w:hAnsi="Cambria"/>
                <w:b/>
                <w:bCs/>
              </w:rPr>
              <w:t>Cornish Crystal</w:t>
            </w:r>
          </w:p>
        </w:tc>
      </w:tr>
      <w:tr w:rsidR="001E6095" w:rsidRPr="001D343F" w14:paraId="61D963C9" w14:textId="77777777" w:rsidTr="00AA0D07">
        <w:tc>
          <w:tcPr>
            <w:tcW w:w="1068" w:type="dxa"/>
          </w:tcPr>
          <w:p w14:paraId="2F6DE1FC" w14:textId="488F77FE" w:rsidR="001E6095" w:rsidRPr="001D343F" w:rsidRDefault="00AA0D07" w:rsidP="001E6095">
            <w:pPr>
              <w:spacing w:line="276" w:lineRule="auto"/>
              <w:jc w:val="center"/>
              <w:rPr>
                <w:rFonts w:ascii="Cambria" w:hAnsi="Cambria"/>
                <w:i/>
              </w:rPr>
            </w:pPr>
            <w:r>
              <w:rPr>
                <w:rFonts w:ascii="Cambria" w:hAnsi="Cambria"/>
                <w:b/>
                <w:bCs/>
              </w:rPr>
              <w:t>4</w:t>
            </w:r>
            <w:r w:rsidR="001E6095" w:rsidRPr="001D343F">
              <w:rPr>
                <w:rFonts w:ascii="Cambria" w:hAnsi="Cambria"/>
                <w:b/>
                <w:bCs/>
              </w:rPr>
              <w:t>.</w:t>
            </w:r>
          </w:p>
        </w:tc>
        <w:tc>
          <w:tcPr>
            <w:tcW w:w="7228" w:type="dxa"/>
          </w:tcPr>
          <w:p w14:paraId="25834F4C" w14:textId="77777777" w:rsidR="00476ED8" w:rsidRDefault="00476ED8" w:rsidP="00476ED8">
            <w:pPr>
              <w:widowControl w:val="0"/>
              <w:autoSpaceDE w:val="0"/>
              <w:autoSpaceDN w:val="0"/>
              <w:adjustRightInd w:val="0"/>
              <w:rPr>
                <w:rFonts w:ascii="Cambria" w:hAnsi="Cambria"/>
                <w:b/>
                <w:bCs/>
              </w:rPr>
            </w:pPr>
            <w:r>
              <w:rPr>
                <w:rFonts w:ascii="Cambria" w:hAnsi="Cambria"/>
                <w:b/>
                <w:bCs/>
              </w:rPr>
              <w:t>Open Submission:</w:t>
            </w:r>
          </w:p>
          <w:p w14:paraId="3985ECC7"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b/>
                <w:bCs/>
              </w:rPr>
              <w:t>Cornish Dialect/ </w:t>
            </w:r>
            <w:proofErr w:type="spellStart"/>
            <w:r w:rsidRPr="001D343F">
              <w:rPr>
                <w:rFonts w:ascii="Cambria" w:hAnsi="Cambria"/>
                <w:b/>
                <w:bCs/>
              </w:rPr>
              <w:t>Rannyeth</w:t>
            </w:r>
            <w:proofErr w:type="spellEnd"/>
          </w:p>
        </w:tc>
      </w:tr>
      <w:tr w:rsidR="001E6095" w:rsidRPr="001D343F" w14:paraId="408A14ED" w14:textId="77777777" w:rsidTr="00AA0D07">
        <w:tc>
          <w:tcPr>
            <w:tcW w:w="1068" w:type="dxa"/>
          </w:tcPr>
          <w:p w14:paraId="6BD5F986" w14:textId="35B21364" w:rsidR="001E6095" w:rsidRPr="001D343F" w:rsidRDefault="00AA0D07" w:rsidP="001E6095">
            <w:pPr>
              <w:spacing w:line="276" w:lineRule="auto"/>
              <w:jc w:val="center"/>
              <w:rPr>
                <w:rFonts w:ascii="Cambria" w:hAnsi="Cambria"/>
                <w:i/>
              </w:rPr>
            </w:pPr>
            <w:r>
              <w:rPr>
                <w:rFonts w:ascii="Cambria" w:hAnsi="Cambria"/>
                <w:b/>
                <w:bCs/>
              </w:rPr>
              <w:t>5</w:t>
            </w:r>
            <w:r w:rsidR="001E6095" w:rsidRPr="001D343F">
              <w:rPr>
                <w:rFonts w:ascii="Cambria" w:hAnsi="Cambria"/>
                <w:b/>
                <w:bCs/>
              </w:rPr>
              <w:t>.</w:t>
            </w:r>
          </w:p>
        </w:tc>
        <w:tc>
          <w:tcPr>
            <w:tcW w:w="7228" w:type="dxa"/>
          </w:tcPr>
          <w:p w14:paraId="0AD26BEA" w14:textId="77777777" w:rsidR="00476ED8" w:rsidRDefault="00476ED8" w:rsidP="00476ED8">
            <w:pPr>
              <w:widowControl w:val="0"/>
              <w:autoSpaceDE w:val="0"/>
              <w:autoSpaceDN w:val="0"/>
              <w:adjustRightInd w:val="0"/>
              <w:rPr>
                <w:rFonts w:ascii="Cambria" w:hAnsi="Cambria"/>
                <w:b/>
                <w:bCs/>
              </w:rPr>
            </w:pPr>
            <w:r>
              <w:rPr>
                <w:rFonts w:ascii="Cambria" w:hAnsi="Cambria"/>
                <w:b/>
                <w:bCs/>
              </w:rPr>
              <w:t>Open Submission:</w:t>
            </w:r>
          </w:p>
          <w:p w14:paraId="4582A894"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b/>
                <w:bCs/>
              </w:rPr>
              <w:t>Cornish Study/ </w:t>
            </w:r>
            <w:proofErr w:type="spellStart"/>
            <w:r w:rsidRPr="001D343F">
              <w:rPr>
                <w:rFonts w:ascii="Cambria" w:hAnsi="Cambria"/>
                <w:b/>
                <w:bCs/>
              </w:rPr>
              <w:t>Stydhyans</w:t>
            </w:r>
            <w:proofErr w:type="spellEnd"/>
            <w:r w:rsidRPr="001D343F">
              <w:rPr>
                <w:rFonts w:ascii="Cambria" w:hAnsi="Cambria"/>
                <w:b/>
                <w:bCs/>
              </w:rPr>
              <w:t> Kernewek</w:t>
            </w:r>
          </w:p>
        </w:tc>
      </w:tr>
      <w:tr w:rsidR="001E6095" w:rsidRPr="001D343F" w14:paraId="7CCE2470" w14:textId="77777777" w:rsidTr="00AA0D07">
        <w:tc>
          <w:tcPr>
            <w:tcW w:w="1068" w:type="dxa"/>
          </w:tcPr>
          <w:p w14:paraId="0C5195CD" w14:textId="643C073F" w:rsidR="001E6095" w:rsidRPr="001D343F" w:rsidRDefault="00AA0D07" w:rsidP="001E6095">
            <w:pPr>
              <w:spacing w:line="276" w:lineRule="auto"/>
              <w:jc w:val="center"/>
              <w:rPr>
                <w:rFonts w:ascii="Cambria" w:hAnsi="Cambria"/>
                <w:i/>
              </w:rPr>
            </w:pPr>
            <w:r>
              <w:rPr>
                <w:rFonts w:ascii="Cambria" w:hAnsi="Cambria"/>
                <w:b/>
                <w:bCs/>
              </w:rPr>
              <w:t>6</w:t>
            </w:r>
            <w:r w:rsidR="001E6095" w:rsidRPr="001D343F">
              <w:rPr>
                <w:rFonts w:ascii="Cambria" w:hAnsi="Cambria"/>
                <w:b/>
                <w:bCs/>
              </w:rPr>
              <w:t>.</w:t>
            </w:r>
          </w:p>
        </w:tc>
        <w:tc>
          <w:tcPr>
            <w:tcW w:w="7228" w:type="dxa"/>
          </w:tcPr>
          <w:p w14:paraId="30EC9AD0" w14:textId="77777777" w:rsidR="00476ED8" w:rsidRDefault="00476ED8" w:rsidP="00476ED8">
            <w:pPr>
              <w:widowControl w:val="0"/>
              <w:autoSpaceDE w:val="0"/>
              <w:autoSpaceDN w:val="0"/>
              <w:adjustRightInd w:val="0"/>
              <w:rPr>
                <w:rFonts w:ascii="Cambria" w:hAnsi="Cambria"/>
                <w:b/>
                <w:bCs/>
              </w:rPr>
            </w:pPr>
            <w:r>
              <w:rPr>
                <w:rFonts w:ascii="Cambria" w:hAnsi="Cambria"/>
                <w:b/>
                <w:bCs/>
              </w:rPr>
              <w:t>Open Submission:</w:t>
            </w:r>
          </w:p>
          <w:p w14:paraId="7FFBE005"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b/>
                <w:bCs/>
              </w:rPr>
              <w:t>Creative Work/ Ober </w:t>
            </w:r>
            <w:proofErr w:type="spellStart"/>
            <w:r w:rsidRPr="001D343F">
              <w:rPr>
                <w:rFonts w:ascii="Cambria" w:hAnsi="Cambria"/>
                <w:b/>
                <w:bCs/>
              </w:rPr>
              <w:t>Awenek</w:t>
            </w:r>
            <w:proofErr w:type="spellEnd"/>
            <w:r w:rsidRPr="001D343F">
              <w:rPr>
                <w:rFonts w:ascii="Cambria" w:hAnsi="Cambria"/>
              </w:rPr>
              <w:t>.</w:t>
            </w:r>
          </w:p>
        </w:tc>
      </w:tr>
    </w:tbl>
    <w:p w14:paraId="0B58CA03" w14:textId="77777777" w:rsidR="001E6095" w:rsidRPr="001D343F" w:rsidRDefault="001E6095" w:rsidP="001E6095">
      <w:pPr>
        <w:rPr>
          <w:rFonts w:ascii="Cambria" w:hAnsi="Cambria" w:cs="Arial"/>
          <w:sz w:val="22"/>
          <w:szCs w:val="22"/>
        </w:rPr>
      </w:pPr>
    </w:p>
    <w:p w14:paraId="684A892A" w14:textId="77777777" w:rsidR="001E6095" w:rsidRPr="001D343F" w:rsidRDefault="001E6095" w:rsidP="001E6095">
      <w:pP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E6095" w:rsidRPr="001D343F" w14:paraId="71B10B09" w14:textId="77777777">
        <w:tc>
          <w:tcPr>
            <w:tcW w:w="8522" w:type="dxa"/>
          </w:tcPr>
          <w:p w14:paraId="0E7CF351" w14:textId="77777777" w:rsidR="003D6B04" w:rsidRDefault="003D6B04" w:rsidP="001E6095">
            <w:pPr>
              <w:rPr>
                <w:rFonts w:ascii="Cambria" w:eastAsia="Times New Roman" w:hAnsi="Cambria" w:cs="Helvetica"/>
                <w:b/>
                <w:lang w:val="en-US" w:eastAsia="en-GB"/>
              </w:rPr>
            </w:pPr>
          </w:p>
          <w:p w14:paraId="6A8F22D8" w14:textId="77777777" w:rsidR="00980D5C" w:rsidRPr="003D6B04" w:rsidRDefault="00980D5C" w:rsidP="001E6095">
            <w:pPr>
              <w:rPr>
                <w:rFonts w:ascii="Helvetica" w:eastAsia="Times New Roman" w:hAnsi="Helvetica" w:cs="Helvetica"/>
                <w:b/>
                <w:lang w:val="en-US" w:eastAsia="en-GB"/>
              </w:rPr>
            </w:pPr>
            <w:r w:rsidRPr="003D6B04">
              <w:rPr>
                <w:rFonts w:ascii="Cambria" w:eastAsia="Times New Roman" w:hAnsi="Cambria" w:cs="Helvetica"/>
                <w:b/>
                <w:lang w:val="en-US" w:eastAsia="en-GB"/>
              </w:rPr>
              <w:t>Please describe the project/individual you are submitting/nominating</w:t>
            </w:r>
            <w:r w:rsidRPr="003D6B04">
              <w:rPr>
                <w:rFonts w:ascii="Helvetica" w:eastAsia="Times New Roman" w:hAnsi="Helvetica" w:cs="Helvetica"/>
                <w:b/>
                <w:lang w:val="en-US" w:eastAsia="en-GB"/>
              </w:rPr>
              <w:t xml:space="preserve">. </w:t>
            </w:r>
          </w:p>
          <w:p w14:paraId="1038B00F" w14:textId="77777777" w:rsidR="00980D5C" w:rsidRDefault="00980D5C" w:rsidP="001E6095">
            <w:pPr>
              <w:rPr>
                <w:rFonts w:ascii="Helvetica" w:eastAsia="Times New Roman" w:hAnsi="Helvetica" w:cs="Helvetica"/>
                <w:lang w:val="en-US" w:eastAsia="en-GB"/>
              </w:rPr>
            </w:pPr>
          </w:p>
          <w:p w14:paraId="69C6DF07" w14:textId="77777777" w:rsidR="00980D5C" w:rsidRPr="00476ED8" w:rsidRDefault="00980D5C" w:rsidP="001E6095">
            <w:pPr>
              <w:rPr>
                <w:rFonts w:ascii="Cambria" w:eastAsia="Times New Roman" w:hAnsi="Cambria" w:cs="Helvetica"/>
                <w:sz w:val="22"/>
                <w:lang w:val="en-US" w:eastAsia="en-GB"/>
              </w:rPr>
            </w:pPr>
            <w:r w:rsidRPr="00476ED8">
              <w:rPr>
                <w:rFonts w:ascii="Cambria" w:eastAsia="Times New Roman" w:hAnsi="Cambria" w:cs="Helvetica"/>
                <w:sz w:val="22"/>
                <w:lang w:val="en-US" w:eastAsia="en-GB"/>
              </w:rPr>
              <w:t xml:space="preserve">You may attach further information or evidence in the following electronic formats (Word or PDF, .jpeg, or - * PLEASE ADD FILM TYPE). </w:t>
            </w:r>
          </w:p>
          <w:p w14:paraId="0D66F67F" w14:textId="77777777" w:rsidR="00980D5C" w:rsidRDefault="00980D5C" w:rsidP="001E6095">
            <w:pPr>
              <w:rPr>
                <w:rFonts w:ascii="Helvetica" w:eastAsia="Times New Roman" w:hAnsi="Helvetica" w:cs="Helvetica"/>
                <w:lang w:val="en-US" w:eastAsia="en-GB"/>
              </w:rPr>
            </w:pPr>
          </w:p>
          <w:p w14:paraId="420B2FA4" w14:textId="77777777" w:rsidR="001E6095" w:rsidRPr="001D343F" w:rsidRDefault="001E6095" w:rsidP="001E6095">
            <w:pPr>
              <w:rPr>
                <w:rFonts w:ascii="Cambria" w:hAnsi="Cambria"/>
              </w:rPr>
            </w:pPr>
            <w:r w:rsidRPr="001D343F">
              <w:rPr>
                <w:rFonts w:ascii="Cambria" w:hAnsi="Cambria"/>
              </w:rPr>
              <w:t>Please send your completed entry form with your entry:</w:t>
            </w:r>
          </w:p>
          <w:p w14:paraId="422F87AF" w14:textId="77777777" w:rsidR="001E6095" w:rsidRPr="001D343F" w:rsidRDefault="001E6095" w:rsidP="001E6095">
            <w:pPr>
              <w:rPr>
                <w:rFonts w:ascii="Cambria" w:hAnsi="Cambria"/>
              </w:rPr>
            </w:pPr>
          </w:p>
          <w:p w14:paraId="34752E00" w14:textId="77777777" w:rsidR="001E6095" w:rsidRPr="001D343F" w:rsidRDefault="001E6095" w:rsidP="001E6095">
            <w:pPr>
              <w:pStyle w:val="MediumGrid1-Accent21"/>
              <w:numPr>
                <w:ilvl w:val="0"/>
                <w:numId w:val="2"/>
              </w:numPr>
            </w:pPr>
            <w:r w:rsidRPr="001D343F">
              <w:t xml:space="preserve">as an email attachment to </w:t>
            </w:r>
            <w:r w:rsidRPr="001D343F">
              <w:rPr>
                <w:i/>
              </w:rPr>
              <w:t xml:space="preserve"> </w:t>
            </w:r>
            <w:hyperlink r:id="rId8" w:history="1">
              <w:r w:rsidRPr="001D343F">
                <w:rPr>
                  <w:rStyle w:val="Hyperlink"/>
                  <w:i/>
                  <w:color w:val="auto"/>
                </w:rPr>
                <w:t>awards@gorsedhkernow.org.uk</w:t>
              </w:r>
            </w:hyperlink>
            <w:r w:rsidRPr="001D343F">
              <w:t xml:space="preserve"> </w:t>
            </w:r>
          </w:p>
          <w:p w14:paraId="0E727F49" w14:textId="77777777" w:rsidR="001E6095" w:rsidRPr="001D343F" w:rsidRDefault="001E6095" w:rsidP="001E6095">
            <w:pPr>
              <w:pStyle w:val="MediumGrid1-Accent21"/>
            </w:pPr>
          </w:p>
          <w:p w14:paraId="5989B95B" w14:textId="6DEEF45E" w:rsidR="001E6095" w:rsidRPr="001D343F" w:rsidRDefault="001E6095" w:rsidP="001E6095">
            <w:pPr>
              <w:pStyle w:val="MediumGrid1-Accent21"/>
              <w:numPr>
                <w:ilvl w:val="0"/>
                <w:numId w:val="2"/>
              </w:numPr>
            </w:pPr>
            <w:r w:rsidRPr="001D343F">
              <w:t xml:space="preserve">by post to: </w:t>
            </w:r>
          </w:p>
          <w:p w14:paraId="1398CDD9" w14:textId="77777777" w:rsidR="001E6095" w:rsidRPr="001D343F" w:rsidRDefault="001E6095" w:rsidP="001E6095">
            <w:pPr>
              <w:pStyle w:val="MediumGrid1-Accent21"/>
            </w:pPr>
          </w:p>
          <w:p w14:paraId="594151AD" w14:textId="5D208A82" w:rsidR="001E6095" w:rsidRPr="00AA0D07" w:rsidRDefault="00AA0D07" w:rsidP="00AA0D07">
            <w:pPr>
              <w:pStyle w:val="ListParagraph"/>
              <w:numPr>
                <w:ilvl w:val="0"/>
                <w:numId w:val="2"/>
              </w:numPr>
              <w:rPr>
                <w:rFonts w:ascii="Cambria" w:hAnsi="Cambria" w:cs="Arial"/>
                <w:sz w:val="22"/>
                <w:szCs w:val="22"/>
              </w:rPr>
            </w:pPr>
            <w:r>
              <w:rPr>
                <w:rFonts w:ascii="Cambria" w:hAnsi="Cambria" w:cs="Arial"/>
                <w:sz w:val="22"/>
                <w:szCs w:val="22"/>
              </w:rPr>
              <w:t>by delivering in person to:</w:t>
            </w:r>
          </w:p>
          <w:p w14:paraId="39E740BA" w14:textId="77777777" w:rsidR="001E6095" w:rsidRPr="001D343F" w:rsidRDefault="001E6095" w:rsidP="001E6095">
            <w:pPr>
              <w:rPr>
                <w:rFonts w:ascii="Cambria" w:hAnsi="Cambria" w:cs="Arial"/>
                <w:sz w:val="22"/>
                <w:szCs w:val="22"/>
              </w:rPr>
            </w:pPr>
          </w:p>
          <w:p w14:paraId="77AAE21B" w14:textId="6BA8A707" w:rsidR="001E6095" w:rsidRPr="001D343F" w:rsidRDefault="001E6095" w:rsidP="001E6095">
            <w:pPr>
              <w:rPr>
                <w:rFonts w:ascii="Cambria" w:hAnsi="Cambria" w:cs="Arial"/>
                <w:sz w:val="22"/>
                <w:szCs w:val="22"/>
              </w:rPr>
            </w:pPr>
            <w:r>
              <w:rPr>
                <w:rFonts w:ascii="Cambria" w:hAnsi="Cambria" w:cs="Arial"/>
                <w:sz w:val="22"/>
                <w:szCs w:val="22"/>
              </w:rPr>
              <w:t>Safeguarding and GDPR:</w:t>
            </w:r>
            <w:r>
              <w:rPr>
                <w:rFonts w:ascii="Cambria" w:hAnsi="Cambria" w:cs="Arial"/>
                <w:sz w:val="22"/>
                <w:szCs w:val="22"/>
              </w:rPr>
              <w:br/>
            </w:r>
            <w:r>
              <w:rPr>
                <w:rFonts w:ascii="Cambria" w:hAnsi="Cambria" w:cs="Arial"/>
                <w:sz w:val="22"/>
                <w:szCs w:val="22"/>
              </w:rPr>
              <w:br/>
            </w:r>
            <w:r w:rsidRPr="001D343F">
              <w:rPr>
                <w:rFonts w:ascii="Cambria" w:hAnsi="Cambria" w:cs="Arial"/>
                <w:b/>
                <w:sz w:val="22"/>
                <w:szCs w:val="22"/>
              </w:rPr>
              <w:t xml:space="preserve">It is the responsibility of the person submitting </w:t>
            </w:r>
            <w:r>
              <w:rPr>
                <w:rFonts w:ascii="Cambria" w:hAnsi="Cambria" w:cs="Arial"/>
                <w:b/>
                <w:sz w:val="22"/>
                <w:szCs w:val="22"/>
              </w:rPr>
              <w:t xml:space="preserve">this form </w:t>
            </w:r>
            <w:r w:rsidRPr="001D343F">
              <w:rPr>
                <w:rFonts w:ascii="Cambria" w:hAnsi="Cambria" w:cs="Arial"/>
                <w:b/>
                <w:sz w:val="22"/>
                <w:szCs w:val="22"/>
              </w:rPr>
              <w:t xml:space="preserve">to ensure </w:t>
            </w:r>
            <w:r>
              <w:rPr>
                <w:rFonts w:ascii="Cambria" w:hAnsi="Cambria" w:cs="Arial"/>
                <w:b/>
                <w:sz w:val="22"/>
                <w:szCs w:val="22"/>
              </w:rPr>
              <w:t xml:space="preserve">that in the case of all materials </w:t>
            </w:r>
            <w:r w:rsidRPr="001D343F">
              <w:rPr>
                <w:rFonts w:ascii="Cambria" w:hAnsi="Cambria" w:cs="Arial"/>
                <w:b/>
                <w:sz w:val="22"/>
                <w:szCs w:val="22"/>
              </w:rPr>
              <w:t>the correct permissions have been sought.</w:t>
            </w:r>
            <w:r>
              <w:rPr>
                <w:rFonts w:ascii="Cambria" w:hAnsi="Cambria" w:cs="Arial"/>
                <w:sz w:val="22"/>
                <w:szCs w:val="22"/>
              </w:rPr>
              <w:br/>
            </w:r>
            <w:r>
              <w:rPr>
                <w:rFonts w:ascii="Cambria" w:hAnsi="Cambria" w:cs="Arial"/>
                <w:sz w:val="22"/>
                <w:szCs w:val="22"/>
              </w:rPr>
              <w:br/>
              <w:t xml:space="preserve">Elements of these submissions may be used for public display and content will be used on the Gorsedh website and </w:t>
            </w:r>
            <w:r w:rsidR="00EC288D">
              <w:rPr>
                <w:rFonts w:ascii="Cambria" w:hAnsi="Cambria" w:cs="Arial"/>
                <w:sz w:val="22"/>
                <w:szCs w:val="22"/>
              </w:rPr>
              <w:t xml:space="preserve">in </w:t>
            </w:r>
            <w:r>
              <w:rPr>
                <w:rFonts w:ascii="Cambria" w:hAnsi="Cambria" w:cs="Arial"/>
                <w:sz w:val="22"/>
                <w:szCs w:val="22"/>
              </w:rPr>
              <w:t>pres</w:t>
            </w:r>
            <w:r w:rsidR="00EC288D">
              <w:rPr>
                <w:rFonts w:ascii="Cambria" w:hAnsi="Cambria" w:cs="Arial"/>
                <w:sz w:val="22"/>
                <w:szCs w:val="22"/>
              </w:rPr>
              <w:t>s</w:t>
            </w:r>
            <w:r>
              <w:rPr>
                <w:rFonts w:ascii="Cambria" w:hAnsi="Cambria" w:cs="Arial"/>
                <w:sz w:val="22"/>
                <w:szCs w:val="22"/>
              </w:rPr>
              <w:t xml:space="preserve"> releases.</w:t>
            </w:r>
            <w:r>
              <w:rPr>
                <w:rFonts w:ascii="Cambria" w:hAnsi="Cambria" w:cs="Arial"/>
                <w:sz w:val="22"/>
                <w:szCs w:val="22"/>
              </w:rPr>
              <w:br/>
            </w:r>
          </w:p>
        </w:tc>
      </w:tr>
    </w:tbl>
    <w:p w14:paraId="30014165" w14:textId="77777777" w:rsidR="003D6B04" w:rsidRDefault="003D6B04" w:rsidP="001E6095">
      <w:pPr>
        <w:rPr>
          <w:rFonts w:ascii="Cambria" w:hAnsi="Cambria" w:cs="Arial"/>
          <w:sz w:val="22"/>
          <w:szCs w:val="22"/>
        </w:rPr>
      </w:pPr>
    </w:p>
    <w:p w14:paraId="3B369389" w14:textId="77777777" w:rsidR="001E6095" w:rsidRPr="001D343F" w:rsidRDefault="001E6095" w:rsidP="001E6095">
      <w:pPr>
        <w:rPr>
          <w:rFonts w:ascii="Cambria" w:hAnsi="Cambria" w:cs="Arial"/>
          <w:sz w:val="22"/>
          <w:szCs w:val="22"/>
        </w:rPr>
      </w:pP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1E6095" w:rsidRPr="001D343F" w14:paraId="25E5B3B7" w14:textId="77777777">
        <w:trPr>
          <w:trHeight w:val="91"/>
        </w:trPr>
        <w:tc>
          <w:tcPr>
            <w:tcW w:w="8532" w:type="dxa"/>
          </w:tcPr>
          <w:p w14:paraId="37C6D26D" w14:textId="77777777" w:rsidR="003D6B04" w:rsidRDefault="003D6B04" w:rsidP="001E6095">
            <w:pPr>
              <w:rPr>
                <w:rFonts w:ascii="Cambria" w:hAnsi="Cambria"/>
              </w:rPr>
            </w:pPr>
          </w:p>
          <w:p w14:paraId="61836966" w14:textId="77777777" w:rsidR="001E6095" w:rsidRPr="001D343F" w:rsidRDefault="00933800" w:rsidP="001E6095">
            <w:pPr>
              <w:rPr>
                <w:rFonts w:ascii="Cambria" w:hAnsi="Cambria"/>
              </w:rPr>
            </w:pPr>
            <w:r w:rsidRPr="00933800">
              <w:rPr>
                <w:rFonts w:ascii="Cambria" w:hAnsi="Cambria"/>
                <w:b/>
              </w:rPr>
              <w:t>Confirmation</w:t>
            </w:r>
            <w:r>
              <w:rPr>
                <w:rFonts w:ascii="Cambria" w:hAnsi="Cambria"/>
              </w:rPr>
              <w:br/>
            </w:r>
            <w:r>
              <w:rPr>
                <w:rFonts w:ascii="Cambria" w:hAnsi="Cambria"/>
              </w:rPr>
              <w:br/>
            </w:r>
            <w:proofErr w:type="spellStart"/>
            <w:r w:rsidR="001E6095" w:rsidRPr="001D343F">
              <w:rPr>
                <w:rFonts w:ascii="Cambria" w:hAnsi="Cambria"/>
              </w:rPr>
              <w:t>Confirmation</w:t>
            </w:r>
            <w:proofErr w:type="spellEnd"/>
            <w:r w:rsidR="001E6095" w:rsidRPr="001D343F">
              <w:rPr>
                <w:rFonts w:ascii="Cambria" w:hAnsi="Cambria"/>
              </w:rPr>
              <w:t xml:space="preserve"> of receipt and notification of winners will normally be via email. </w:t>
            </w:r>
          </w:p>
          <w:p w14:paraId="096F6B0A" w14:textId="77777777" w:rsidR="001E6095" w:rsidRPr="001D343F" w:rsidRDefault="001E6095" w:rsidP="001E6095">
            <w:pPr>
              <w:rPr>
                <w:rFonts w:ascii="Cambria" w:hAnsi="Cambria"/>
              </w:rPr>
            </w:pPr>
          </w:p>
          <w:p w14:paraId="126A1136" w14:textId="77777777" w:rsidR="001E6095" w:rsidRPr="001D343F" w:rsidRDefault="001E6095" w:rsidP="001E6095">
            <w:pPr>
              <w:rPr>
                <w:rFonts w:ascii="Cambria" w:hAnsi="Cambria"/>
              </w:rPr>
            </w:pPr>
            <w:r w:rsidRPr="001D343F">
              <w:rPr>
                <w:rFonts w:ascii="Cambria" w:hAnsi="Cambria"/>
              </w:rPr>
              <w:t xml:space="preserve">If you do not have an email address or would prefer to be contacted by </w:t>
            </w:r>
            <w:proofErr w:type="gramStart"/>
            <w:r w:rsidRPr="001D343F">
              <w:rPr>
                <w:rFonts w:ascii="Cambria" w:hAnsi="Cambria"/>
              </w:rPr>
              <w:t>post</w:t>
            </w:r>
            <w:proofErr w:type="gramEnd"/>
            <w:r w:rsidRPr="001D343F">
              <w:rPr>
                <w:rFonts w:ascii="Cambria" w:hAnsi="Cambria"/>
              </w:rPr>
              <w:t xml:space="preserve"> please enclose 2 stamped </w:t>
            </w:r>
            <w:proofErr w:type="spellStart"/>
            <w:r w:rsidRPr="001D343F">
              <w:rPr>
                <w:rFonts w:ascii="Cambria" w:hAnsi="Cambria"/>
              </w:rPr>
              <w:t>self addressed</w:t>
            </w:r>
            <w:proofErr w:type="spellEnd"/>
            <w:r w:rsidRPr="001D343F">
              <w:rPr>
                <w:rFonts w:ascii="Cambria" w:hAnsi="Cambria"/>
              </w:rPr>
              <w:t xml:space="preserve"> envelopes.</w:t>
            </w:r>
          </w:p>
          <w:p w14:paraId="0A230F66" w14:textId="77777777" w:rsidR="001E6095" w:rsidRPr="001D343F" w:rsidRDefault="001E6095" w:rsidP="001E6095">
            <w:pPr>
              <w:rPr>
                <w:rFonts w:ascii="Cambria" w:hAnsi="Cambria"/>
              </w:rPr>
            </w:pPr>
          </w:p>
          <w:p w14:paraId="7E127A2B" w14:textId="77777777" w:rsidR="001E6095" w:rsidRPr="001D343F" w:rsidRDefault="001E6095" w:rsidP="001E6095">
            <w:pPr>
              <w:rPr>
                <w:rFonts w:ascii="Cambria" w:hAnsi="Cambria" w:cs="Arial"/>
                <w:sz w:val="22"/>
                <w:szCs w:val="22"/>
              </w:rPr>
            </w:pPr>
          </w:p>
        </w:tc>
      </w:tr>
    </w:tbl>
    <w:p w14:paraId="782C4320" w14:textId="77777777" w:rsidR="001E6095" w:rsidRPr="001D343F" w:rsidRDefault="001E6095" w:rsidP="001E6095">
      <w:pP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E6095" w:rsidRPr="001D343F" w14:paraId="14CECEFD" w14:textId="77777777">
        <w:tc>
          <w:tcPr>
            <w:tcW w:w="8522" w:type="dxa"/>
          </w:tcPr>
          <w:p w14:paraId="5518260C" w14:textId="77777777" w:rsidR="003D6B04" w:rsidRDefault="003D6B04" w:rsidP="001E6095">
            <w:pPr>
              <w:rPr>
                <w:rFonts w:ascii="Cambria" w:hAnsi="Cambria"/>
              </w:rPr>
            </w:pPr>
          </w:p>
          <w:p w14:paraId="1A788B47" w14:textId="77777777" w:rsidR="001E6095" w:rsidRPr="001D343F" w:rsidRDefault="00933800" w:rsidP="001E6095">
            <w:pPr>
              <w:rPr>
                <w:rFonts w:ascii="Cambria" w:hAnsi="Cambria"/>
              </w:rPr>
            </w:pPr>
            <w:r w:rsidRPr="00933800">
              <w:rPr>
                <w:rFonts w:ascii="Cambria" w:hAnsi="Cambria"/>
                <w:b/>
              </w:rPr>
              <w:t>Timescale</w:t>
            </w:r>
            <w:r>
              <w:rPr>
                <w:rFonts w:ascii="Cambria" w:hAnsi="Cambria"/>
              </w:rPr>
              <w:br/>
            </w:r>
            <w:r>
              <w:rPr>
                <w:rFonts w:ascii="Cambria" w:hAnsi="Cambria"/>
              </w:rPr>
              <w:br/>
            </w:r>
            <w:r w:rsidR="001E6095" w:rsidRPr="001D343F">
              <w:rPr>
                <w:rFonts w:ascii="Cambria" w:hAnsi="Cambria"/>
              </w:rPr>
              <w:t>Award and</w:t>
            </w:r>
            <w:r w:rsidR="00682A68">
              <w:rPr>
                <w:rFonts w:ascii="Cambria" w:hAnsi="Cambria"/>
              </w:rPr>
              <w:t xml:space="preserve"> open su</w:t>
            </w:r>
            <w:r w:rsidR="00B308D3">
              <w:rPr>
                <w:rFonts w:ascii="Cambria" w:hAnsi="Cambria"/>
              </w:rPr>
              <w:t>bmission</w:t>
            </w:r>
            <w:r w:rsidR="001E6095" w:rsidRPr="001D343F">
              <w:rPr>
                <w:rFonts w:ascii="Cambria" w:hAnsi="Cambria"/>
              </w:rPr>
              <w:t xml:space="preserve"> winners will be notified in early July and invited to an awards ceremony which will be held in early September. </w:t>
            </w:r>
          </w:p>
          <w:p w14:paraId="1D83F25F" w14:textId="77777777" w:rsidR="001E6095" w:rsidRPr="001D343F" w:rsidRDefault="001E6095" w:rsidP="001E6095">
            <w:pPr>
              <w:rPr>
                <w:rFonts w:ascii="Cambria" w:hAnsi="Cambria"/>
              </w:rPr>
            </w:pPr>
          </w:p>
          <w:p w14:paraId="69F5D63D" w14:textId="7C4E758D" w:rsidR="003D6B04" w:rsidRPr="001D343F" w:rsidRDefault="001E6095" w:rsidP="003D6B04">
            <w:pPr>
              <w:rPr>
                <w:rFonts w:ascii="Cambria" w:hAnsi="Cambria"/>
              </w:rPr>
            </w:pPr>
            <w:r w:rsidRPr="001D343F">
              <w:rPr>
                <w:rFonts w:ascii="Cambria" w:hAnsi="Cambria"/>
              </w:rPr>
              <w:t xml:space="preserve">There will also be press and social media releases listing award and competition winners. </w:t>
            </w:r>
            <w:r w:rsidR="00413184">
              <w:rPr>
                <w:rFonts w:ascii="Cambria" w:hAnsi="Cambria"/>
              </w:rPr>
              <w:t>Winners of the special Cornish language awards (class 1A and 1B) will be announced in the Gorsedh circle.</w:t>
            </w:r>
          </w:p>
          <w:p w14:paraId="1728D70D" w14:textId="77777777" w:rsidR="001E6095" w:rsidRPr="001D343F" w:rsidRDefault="001E6095" w:rsidP="001E6095">
            <w:pPr>
              <w:rPr>
                <w:rFonts w:ascii="Cambria" w:hAnsi="Cambria" w:cs="Arial"/>
                <w:sz w:val="22"/>
                <w:szCs w:val="22"/>
              </w:rPr>
            </w:pPr>
          </w:p>
        </w:tc>
      </w:tr>
    </w:tbl>
    <w:p w14:paraId="5CE77B67" w14:textId="77777777" w:rsidR="00027907" w:rsidRDefault="00027907" w:rsidP="001E6095">
      <w:pPr>
        <w:rPr>
          <w:rFonts w:ascii="Cambria" w:hAnsi="Cambria" w:cs="Arial"/>
          <w:sz w:val="22"/>
          <w:szCs w:val="22"/>
        </w:rPr>
      </w:pPr>
    </w:p>
    <w:p w14:paraId="377600CD" w14:textId="77777777" w:rsidR="00027907" w:rsidRDefault="00027907" w:rsidP="001E6095">
      <w:pPr>
        <w:rPr>
          <w:rFonts w:ascii="Cambria" w:hAnsi="Cambria" w:cs="Arial"/>
          <w:sz w:val="22"/>
          <w:szCs w:val="22"/>
        </w:rPr>
      </w:pPr>
    </w:p>
    <w:p w14:paraId="45097EE8" w14:textId="77777777" w:rsidR="001E6095" w:rsidRPr="001D343F" w:rsidRDefault="001E6095" w:rsidP="001E6095">
      <w:pPr>
        <w:rPr>
          <w:rFonts w:ascii="Cambria" w:hAnsi="Cambria" w:cs="Arial"/>
          <w:sz w:val="22"/>
          <w:szCs w:val="22"/>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2"/>
      </w:tblGrid>
      <w:tr w:rsidR="001E6095" w:rsidRPr="001D343F" w14:paraId="14490D72" w14:textId="77777777">
        <w:trPr>
          <w:trHeight w:val="1440"/>
        </w:trPr>
        <w:tc>
          <w:tcPr>
            <w:tcW w:w="8582" w:type="dxa"/>
          </w:tcPr>
          <w:p w14:paraId="18565A3C" w14:textId="77777777" w:rsidR="001E6095" w:rsidRPr="001D343F" w:rsidRDefault="001E6095" w:rsidP="001E6095">
            <w:pPr>
              <w:rPr>
                <w:rFonts w:ascii="Cambria" w:hAnsi="Cambria" w:cs="Arial"/>
                <w:b/>
                <w:sz w:val="22"/>
                <w:szCs w:val="22"/>
              </w:rPr>
            </w:pPr>
          </w:p>
          <w:p w14:paraId="43D05C01" w14:textId="77777777" w:rsidR="001E6095" w:rsidRPr="00933800" w:rsidRDefault="003D6B04" w:rsidP="001E6095">
            <w:pPr>
              <w:rPr>
                <w:rFonts w:ascii="Cambria" w:hAnsi="Cambria"/>
                <w:b/>
              </w:rPr>
            </w:pPr>
            <w:r w:rsidRPr="00933800">
              <w:rPr>
                <w:rFonts w:ascii="Cambria" w:hAnsi="Cambria"/>
                <w:b/>
              </w:rPr>
              <w:t>B</w:t>
            </w:r>
            <w:r w:rsidR="001E6095" w:rsidRPr="00933800">
              <w:rPr>
                <w:rFonts w:ascii="Cambria" w:hAnsi="Cambria"/>
                <w:b/>
              </w:rPr>
              <w:t xml:space="preserve">y submitting an </w:t>
            </w:r>
            <w:proofErr w:type="gramStart"/>
            <w:r w:rsidR="001E6095" w:rsidRPr="00933800">
              <w:rPr>
                <w:rFonts w:ascii="Cambria" w:hAnsi="Cambria"/>
                <w:b/>
              </w:rPr>
              <w:t>entry</w:t>
            </w:r>
            <w:proofErr w:type="gramEnd"/>
            <w:r w:rsidR="001E6095" w:rsidRPr="00933800">
              <w:rPr>
                <w:rFonts w:ascii="Cambria" w:hAnsi="Cambria"/>
                <w:b/>
              </w:rPr>
              <w:t xml:space="preserve"> you are consenting that Gorsedh Kernow may exhibit a copy of the entry, with acknowledgments, on the Gorsedh Kernow website and at the exhibition during the Esedhvos Festival.  </w:t>
            </w:r>
          </w:p>
          <w:p w14:paraId="2B6672A6" w14:textId="77777777" w:rsidR="001E6095" w:rsidRPr="001D343F" w:rsidRDefault="001E6095" w:rsidP="001E6095">
            <w:pPr>
              <w:rPr>
                <w:rFonts w:ascii="Cambria" w:hAnsi="Cambria" w:cs="Arial"/>
                <w:b/>
                <w:sz w:val="22"/>
                <w:szCs w:val="22"/>
              </w:rPr>
            </w:pPr>
          </w:p>
        </w:tc>
      </w:tr>
    </w:tbl>
    <w:p w14:paraId="5195784C" w14:textId="77777777" w:rsidR="001E6095" w:rsidRPr="001D343F" w:rsidRDefault="001E6095" w:rsidP="001E6095">
      <w:pP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E6095" w:rsidRPr="001D343F" w14:paraId="08DE0DEA" w14:textId="77777777">
        <w:tc>
          <w:tcPr>
            <w:tcW w:w="8522" w:type="dxa"/>
          </w:tcPr>
          <w:p w14:paraId="6E34EA0D" w14:textId="77777777" w:rsidR="00933800" w:rsidRDefault="00933800" w:rsidP="00027907">
            <w:pPr>
              <w:pStyle w:val="MediumGrid1-Accent21"/>
              <w:spacing w:line="276" w:lineRule="auto"/>
              <w:ind w:left="0"/>
              <w:rPr>
                <w:b/>
                <w:sz w:val="28"/>
              </w:rPr>
            </w:pPr>
          </w:p>
          <w:p w14:paraId="7F03EAE2" w14:textId="77777777" w:rsidR="001E6095" w:rsidRPr="00933800" w:rsidRDefault="001E6095" w:rsidP="00027907">
            <w:pPr>
              <w:pStyle w:val="MediumGrid1-Accent21"/>
              <w:spacing w:line="276" w:lineRule="auto"/>
              <w:ind w:left="0"/>
              <w:rPr>
                <w:b/>
                <w:sz w:val="24"/>
              </w:rPr>
            </w:pPr>
            <w:r w:rsidRPr="00933800">
              <w:rPr>
                <w:b/>
                <w:sz w:val="24"/>
              </w:rPr>
              <w:t>Format for Submissions:</w:t>
            </w:r>
          </w:p>
          <w:p w14:paraId="5456CB2C" w14:textId="77777777" w:rsidR="001E6095" w:rsidRPr="001D343F" w:rsidRDefault="001E6095" w:rsidP="00476ED8">
            <w:pPr>
              <w:pStyle w:val="MediumGrid1-Accent21"/>
              <w:spacing w:line="276" w:lineRule="auto"/>
              <w:ind w:hanging="720"/>
            </w:pPr>
          </w:p>
          <w:p w14:paraId="2C12C0B5" w14:textId="17C40187" w:rsidR="00AA0D07" w:rsidRPr="00413184" w:rsidRDefault="001E6095" w:rsidP="00027907">
            <w:pPr>
              <w:pStyle w:val="MediumGrid1-Accent21"/>
              <w:spacing w:line="276" w:lineRule="auto"/>
              <w:ind w:left="0"/>
            </w:pPr>
            <w:r w:rsidRPr="00476ED8">
              <w:t xml:space="preserve">Entries for 1. </w:t>
            </w:r>
            <w:r w:rsidRPr="00476ED8">
              <w:rPr>
                <w:b/>
                <w:bCs/>
              </w:rPr>
              <w:t xml:space="preserve">Skrif Kernewek/ Cornish-language Writing </w:t>
            </w:r>
            <w:r w:rsidRPr="00476ED8">
              <w:t xml:space="preserve">and </w:t>
            </w:r>
            <w:r w:rsidRPr="00476ED8">
              <w:rPr>
                <w:b/>
                <w:bCs/>
              </w:rPr>
              <w:t>2. Cornish Dialect/ </w:t>
            </w:r>
            <w:proofErr w:type="spellStart"/>
            <w:r w:rsidRPr="00476ED8">
              <w:rPr>
                <w:b/>
                <w:bCs/>
              </w:rPr>
              <w:t>Rannyeth</w:t>
            </w:r>
            <w:proofErr w:type="spellEnd"/>
            <w:r w:rsidR="00AA0D07">
              <w:rPr>
                <w:b/>
                <w:bCs/>
              </w:rPr>
              <w:t xml:space="preserve"> </w:t>
            </w:r>
            <w:r w:rsidRPr="00476ED8">
              <w:t>should be submitted in digital format (pdf or rtf) where possible.</w:t>
            </w:r>
          </w:p>
          <w:p w14:paraId="18487AD3" w14:textId="77777777" w:rsidR="001E6095" w:rsidRPr="00476ED8" w:rsidRDefault="001E6095" w:rsidP="00027907">
            <w:pPr>
              <w:pStyle w:val="MediumGrid1-Accent21"/>
              <w:spacing w:line="276" w:lineRule="auto"/>
              <w:ind w:left="0"/>
            </w:pPr>
          </w:p>
          <w:p w14:paraId="2F9C9DD6" w14:textId="77777777" w:rsidR="001E6095" w:rsidRPr="00476ED8" w:rsidRDefault="001E6095" w:rsidP="00027907">
            <w:pPr>
              <w:pStyle w:val="MediumGrid1-Accent21"/>
              <w:spacing w:line="276" w:lineRule="auto"/>
              <w:ind w:left="0"/>
            </w:pPr>
            <w:r w:rsidRPr="00476ED8">
              <w:t>Hard copy entries will need to be scanned by Gorsedh Kernow for circulation to judges and for inclusion on the website.</w:t>
            </w:r>
          </w:p>
          <w:p w14:paraId="265FE286" w14:textId="77777777" w:rsidR="001E6095" w:rsidRPr="00476ED8" w:rsidRDefault="001E6095" w:rsidP="00027907">
            <w:pPr>
              <w:spacing w:line="276" w:lineRule="auto"/>
              <w:rPr>
                <w:rFonts w:ascii="Cambria" w:hAnsi="Cambria"/>
                <w:sz w:val="22"/>
              </w:rPr>
            </w:pPr>
          </w:p>
          <w:p w14:paraId="478208F8" w14:textId="77777777" w:rsidR="001E6095" w:rsidRPr="00476ED8" w:rsidRDefault="001E6095" w:rsidP="00027907">
            <w:pPr>
              <w:pStyle w:val="MediumGrid1-Accent21"/>
              <w:spacing w:line="276" w:lineRule="auto"/>
              <w:ind w:left="0"/>
            </w:pPr>
            <w:r w:rsidRPr="00476ED8">
              <w:t>Hard</w:t>
            </w:r>
            <w:r w:rsidRPr="00476ED8">
              <w:rPr>
                <w:b/>
              </w:rPr>
              <w:t xml:space="preserve"> c</w:t>
            </w:r>
            <w:r w:rsidRPr="00476ED8">
              <w:t xml:space="preserve">opies will not be accepted for </w:t>
            </w:r>
            <w:r w:rsidRPr="00476ED8">
              <w:rPr>
                <w:b/>
                <w:bCs/>
              </w:rPr>
              <w:t>3. Cornish Study/ </w:t>
            </w:r>
            <w:proofErr w:type="spellStart"/>
            <w:r w:rsidRPr="00476ED8">
              <w:rPr>
                <w:b/>
                <w:bCs/>
              </w:rPr>
              <w:t>Stydhyans</w:t>
            </w:r>
            <w:proofErr w:type="spellEnd"/>
            <w:r w:rsidRPr="00476ED8">
              <w:rPr>
                <w:b/>
                <w:bCs/>
              </w:rPr>
              <w:t> Kernewek</w:t>
            </w:r>
            <w:r w:rsidRPr="00476ED8">
              <w:t>.</w:t>
            </w:r>
          </w:p>
          <w:p w14:paraId="629EE736" w14:textId="77777777" w:rsidR="001E6095" w:rsidRPr="00476ED8" w:rsidRDefault="001E6095" w:rsidP="00027907">
            <w:pPr>
              <w:pStyle w:val="MediumGrid1-Accent21"/>
              <w:ind w:left="0"/>
            </w:pPr>
          </w:p>
          <w:p w14:paraId="0518E9A6" w14:textId="77777777" w:rsidR="00395E15" w:rsidRPr="00476ED8" w:rsidRDefault="001E6095" w:rsidP="00027907">
            <w:pPr>
              <w:divId w:val="1027561927"/>
              <w:rPr>
                <w:rFonts w:ascii="Cambria" w:eastAsia="Times New Roman" w:hAnsi="Cambria"/>
                <w:sz w:val="22"/>
                <w:lang w:eastAsia="en-GB"/>
              </w:rPr>
            </w:pPr>
            <w:r w:rsidRPr="00476ED8">
              <w:rPr>
                <w:rFonts w:ascii="Cambria" w:hAnsi="Cambria"/>
                <w:sz w:val="22"/>
              </w:rPr>
              <w:t xml:space="preserve">Entries for </w:t>
            </w:r>
            <w:r w:rsidRPr="00476ED8">
              <w:rPr>
                <w:rFonts w:ascii="Cambria" w:hAnsi="Cambria"/>
                <w:b/>
                <w:bCs/>
                <w:sz w:val="22"/>
              </w:rPr>
              <w:t>4. Creative Work/ Ober </w:t>
            </w:r>
            <w:proofErr w:type="spellStart"/>
            <w:r w:rsidRPr="00476ED8">
              <w:rPr>
                <w:rFonts w:ascii="Cambria" w:hAnsi="Cambria"/>
                <w:b/>
                <w:bCs/>
                <w:sz w:val="22"/>
              </w:rPr>
              <w:t>Awenek</w:t>
            </w:r>
            <w:proofErr w:type="spellEnd"/>
            <w:r w:rsidRPr="00476ED8">
              <w:rPr>
                <w:rFonts w:ascii="Cambria" w:hAnsi="Cambria"/>
                <w:b/>
                <w:bCs/>
                <w:sz w:val="22"/>
              </w:rPr>
              <w:t xml:space="preserve"> </w:t>
            </w:r>
            <w:r w:rsidR="004E1AB3" w:rsidRPr="00476ED8">
              <w:rPr>
                <w:rFonts w:ascii="Cambria" w:hAnsi="Cambria"/>
                <w:sz w:val="22"/>
              </w:rPr>
              <w:t>please</w:t>
            </w:r>
            <w:r w:rsidR="001B6B34" w:rsidRPr="00476ED8">
              <w:rPr>
                <w:rFonts w:ascii="Cambria" w:hAnsi="Cambria"/>
                <w:b/>
                <w:bCs/>
                <w:sz w:val="22"/>
              </w:rPr>
              <w:t xml:space="preserve"> </w:t>
            </w:r>
            <w:r w:rsidR="00395E15" w:rsidRPr="00476ED8">
              <w:rPr>
                <w:rFonts w:ascii="Cambria" w:eastAsia="Times New Roman" w:hAnsi="Cambria"/>
                <w:color w:val="000000"/>
                <w:sz w:val="22"/>
                <w:szCs w:val="18"/>
                <w:shd w:val="clear" w:color="auto" w:fill="FFFFFF"/>
                <w:lang w:eastAsia="en-GB"/>
              </w:rPr>
              <w:t>provide evidence of the project (including any text, where appropriate, digital images or films)</w:t>
            </w:r>
          </w:p>
          <w:p w14:paraId="27C82F6B" w14:textId="77777777" w:rsidR="00933800" w:rsidRDefault="00933800" w:rsidP="00027907">
            <w:pPr>
              <w:rPr>
                <w:rFonts w:ascii="Cambria" w:hAnsi="Cambria" w:cs="Arial"/>
                <w:sz w:val="22"/>
                <w:szCs w:val="22"/>
              </w:rPr>
            </w:pPr>
          </w:p>
          <w:p w14:paraId="45CFD27E" w14:textId="77777777" w:rsidR="00933800" w:rsidRDefault="00933800" w:rsidP="00933800">
            <w:pPr>
              <w:pStyle w:val="Body"/>
              <w:shd w:val="clear" w:color="auto" w:fill="FFFFFF"/>
              <w:rPr>
                <w:rFonts w:ascii="Times New Roman" w:hAnsi="Times New Roman"/>
                <w:sz w:val="24"/>
                <w:szCs w:val="24"/>
                <w:u w:color="000000"/>
              </w:rPr>
            </w:pPr>
            <w:r>
              <w:rPr>
                <w:rFonts w:ascii="Times New Roman" w:hAnsi="Times New Roman"/>
                <w:sz w:val="24"/>
                <w:szCs w:val="24"/>
                <w:u w:color="000000"/>
              </w:rPr>
              <w:t xml:space="preserve">All nominations are considered by the Gorsedh Kernow Awards Panel whose decisions, informed by specialist adjudicators, are final. </w:t>
            </w:r>
          </w:p>
          <w:p w14:paraId="50CB1592" w14:textId="77777777" w:rsidR="00933800" w:rsidRDefault="00933800" w:rsidP="00933800">
            <w:pPr>
              <w:pStyle w:val="Body"/>
              <w:shd w:val="clear" w:color="auto" w:fill="FFFFFF"/>
              <w:rPr>
                <w:rFonts w:ascii="Times New Roman" w:hAnsi="Times New Roman"/>
                <w:sz w:val="24"/>
                <w:szCs w:val="24"/>
                <w:u w:color="000000"/>
              </w:rPr>
            </w:pPr>
          </w:p>
          <w:p w14:paraId="1A076E2A" w14:textId="77777777" w:rsidR="00933800" w:rsidRDefault="00933800" w:rsidP="00933800">
            <w:pPr>
              <w:pStyle w:val="Body"/>
              <w:shd w:val="clear" w:color="auto" w:fill="FFFFFF"/>
              <w:rPr>
                <w:rFonts w:ascii="Times New Roman" w:hAnsi="Times New Roman"/>
                <w:sz w:val="24"/>
                <w:szCs w:val="24"/>
                <w:u w:color="000000"/>
              </w:rPr>
            </w:pPr>
            <w:r>
              <w:rPr>
                <w:rFonts w:ascii="Times New Roman" w:hAnsi="Times New Roman"/>
                <w:sz w:val="24"/>
                <w:szCs w:val="24"/>
                <w:u w:color="000000"/>
              </w:rPr>
              <w:t xml:space="preserve">Nominations may be submitted by Bards of Gorsedh Kernow or members of the public. </w:t>
            </w:r>
          </w:p>
          <w:p w14:paraId="2A19F8DB" w14:textId="77777777" w:rsidR="00933800" w:rsidRDefault="00933800" w:rsidP="00933800">
            <w:pPr>
              <w:pStyle w:val="Body"/>
              <w:shd w:val="clear" w:color="auto" w:fill="FFFFFF"/>
              <w:rPr>
                <w:rFonts w:ascii="Times New Roman" w:eastAsia="Times New Roman" w:hAnsi="Times New Roman" w:cs="Times New Roman"/>
                <w:sz w:val="24"/>
                <w:szCs w:val="24"/>
                <w:u w:color="000000"/>
              </w:rPr>
            </w:pPr>
          </w:p>
          <w:p w14:paraId="416CBADB" w14:textId="77777777" w:rsidR="00933800" w:rsidRDefault="00933800" w:rsidP="00933800">
            <w:pPr>
              <w:pStyle w:val="Body"/>
              <w:shd w:val="clear" w:color="auto" w:fill="FFFFFF"/>
              <w:rPr>
                <w:rFonts w:ascii="Times New Roman" w:eastAsia="Times New Roman" w:hAnsi="Times New Roman" w:cs="Times New Roman"/>
                <w:sz w:val="24"/>
                <w:szCs w:val="24"/>
                <w:u w:color="000000"/>
              </w:rPr>
            </w:pPr>
            <w:r>
              <w:rPr>
                <w:rFonts w:ascii="Times New Roman" w:hAnsi="Times New Roman"/>
                <w:sz w:val="24"/>
                <w:szCs w:val="24"/>
                <w:u w:color="000000"/>
              </w:rPr>
              <w:t>Under-18s are encouraged to enter the Gorsedh Kernow Young People’s Awards.</w:t>
            </w:r>
          </w:p>
          <w:p w14:paraId="03494079" w14:textId="77777777" w:rsidR="00933800" w:rsidRDefault="00933800" w:rsidP="00933800">
            <w:pPr>
              <w:pStyle w:val="MediumGrid1-Accent21"/>
              <w:spacing w:line="276" w:lineRule="auto"/>
              <w:ind w:left="0"/>
              <w:rPr>
                <w:rFonts w:eastAsia="Times"/>
                <w:sz w:val="24"/>
                <w:szCs w:val="20"/>
              </w:rPr>
            </w:pPr>
          </w:p>
          <w:p w14:paraId="2C3B1E6D" w14:textId="77777777" w:rsidR="00933800" w:rsidRDefault="00933800" w:rsidP="00933800">
            <w:pPr>
              <w:pStyle w:val="MediumGrid1-Accent21"/>
              <w:spacing w:line="276" w:lineRule="auto"/>
              <w:ind w:left="0"/>
            </w:pPr>
            <w:r w:rsidRPr="001D343F">
              <w:t xml:space="preserve">The judges’ decision is </w:t>
            </w:r>
            <w:proofErr w:type="gramStart"/>
            <w:r w:rsidRPr="001D343F">
              <w:t>final</w:t>
            </w:r>
            <w:proofErr w:type="gramEnd"/>
            <w:r w:rsidRPr="001D343F">
              <w:t xml:space="preserve"> and no correspondence will be entered into. </w:t>
            </w:r>
          </w:p>
          <w:p w14:paraId="730B057A" w14:textId="77777777" w:rsidR="001E6095" w:rsidRPr="001D343F" w:rsidRDefault="001E6095" w:rsidP="00027907">
            <w:pPr>
              <w:rPr>
                <w:rFonts w:ascii="Cambria" w:hAnsi="Cambria" w:cs="Arial"/>
                <w:sz w:val="22"/>
                <w:szCs w:val="22"/>
              </w:rPr>
            </w:pPr>
            <w:r w:rsidRPr="001D343F">
              <w:rPr>
                <w:rFonts w:ascii="Cambria" w:hAnsi="Cambria" w:cs="Arial"/>
                <w:sz w:val="22"/>
                <w:szCs w:val="22"/>
              </w:rPr>
              <w:br/>
            </w:r>
          </w:p>
        </w:tc>
      </w:tr>
    </w:tbl>
    <w:p w14:paraId="49C86F66" w14:textId="77777777" w:rsidR="001E6095" w:rsidRPr="001D343F" w:rsidRDefault="001E6095" w:rsidP="001E6095">
      <w:pP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E6095" w:rsidRPr="001D343F" w14:paraId="3A09D9BA" w14:textId="77777777">
        <w:tc>
          <w:tcPr>
            <w:tcW w:w="8522" w:type="dxa"/>
          </w:tcPr>
          <w:p w14:paraId="29666809" w14:textId="77777777" w:rsidR="001E6095" w:rsidRPr="001D343F" w:rsidRDefault="001E6095" w:rsidP="001E6095">
            <w:pPr>
              <w:pStyle w:val="MediumGrid1-Accent21"/>
              <w:spacing w:line="276" w:lineRule="auto"/>
            </w:pPr>
          </w:p>
          <w:p w14:paraId="58B1DBCA" w14:textId="77777777" w:rsidR="001E6095" w:rsidRPr="001D343F" w:rsidRDefault="00235C13" w:rsidP="001E6095">
            <w:pPr>
              <w:rPr>
                <w:rFonts w:ascii="Cambria" w:hAnsi="Cambria"/>
                <w:b/>
              </w:rPr>
            </w:pPr>
            <w:r>
              <w:rPr>
                <w:rFonts w:ascii="Cambria" w:hAnsi="Cambria"/>
                <w:b/>
              </w:rPr>
              <w:t>Open submission</w:t>
            </w:r>
            <w:r w:rsidR="001E6095" w:rsidRPr="001D343F">
              <w:rPr>
                <w:rFonts w:ascii="Cambria" w:hAnsi="Cambria"/>
                <w:b/>
              </w:rPr>
              <w:t xml:space="preserve"> classes:</w:t>
            </w:r>
          </w:p>
          <w:p w14:paraId="3A49A8E7" w14:textId="77777777" w:rsidR="001E6095" w:rsidRPr="001D343F" w:rsidRDefault="001E6095" w:rsidP="001E6095">
            <w:pPr>
              <w:rPr>
                <w:rFonts w:ascii="Cambria" w:hAnsi="Cambria"/>
                <w:b/>
              </w:rPr>
            </w:pPr>
          </w:p>
          <w:p w14:paraId="36E17B90" w14:textId="42FFD1B3"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cs="Helvetica Neue"/>
                <w:b/>
                <w:bCs/>
                <w:sz w:val="22"/>
                <w:szCs w:val="22"/>
              </w:rPr>
              <w:t>1. </w:t>
            </w:r>
            <w:r w:rsidRPr="001D343F">
              <w:rPr>
                <w:rFonts w:ascii="Cambria" w:hAnsi="Cambria"/>
                <w:b/>
                <w:bCs/>
              </w:rPr>
              <w:t>Skrif Kernewek/ Cornish-language Writing</w:t>
            </w:r>
            <w:r w:rsidR="00413184">
              <w:rPr>
                <w:rFonts w:ascii="Cambria" w:hAnsi="Cambria"/>
                <w:b/>
                <w:bCs/>
              </w:rPr>
              <w:t xml:space="preserve"> (General)</w:t>
            </w:r>
          </w:p>
          <w:p w14:paraId="648AEC51" w14:textId="3EA010FE" w:rsidR="001E6095" w:rsidRDefault="001E6095" w:rsidP="001E6095">
            <w:pPr>
              <w:widowControl w:val="0"/>
              <w:autoSpaceDE w:val="0"/>
              <w:autoSpaceDN w:val="0"/>
              <w:adjustRightInd w:val="0"/>
              <w:rPr>
                <w:rFonts w:ascii="Cambria" w:hAnsi="Cambria"/>
              </w:rPr>
            </w:pPr>
            <w:r w:rsidRPr="001D343F">
              <w:rPr>
                <w:rFonts w:ascii="Cambria" w:hAnsi="Cambria"/>
              </w:rPr>
              <w:t>This category is to encourage writing in our native language on any subject with a Cornish theme, from those with a fluency ranging from beginner to expert.  </w:t>
            </w:r>
          </w:p>
          <w:p w14:paraId="5065E7BA" w14:textId="77777777" w:rsidR="00413184" w:rsidRPr="001D343F" w:rsidRDefault="00413184" w:rsidP="001E6095">
            <w:pPr>
              <w:widowControl w:val="0"/>
              <w:autoSpaceDE w:val="0"/>
              <w:autoSpaceDN w:val="0"/>
              <w:adjustRightInd w:val="0"/>
              <w:rPr>
                <w:rFonts w:ascii="Cambria" w:hAnsi="Cambria" w:cs="Helvetica"/>
                <w:sz w:val="36"/>
                <w:szCs w:val="36"/>
              </w:rPr>
            </w:pPr>
          </w:p>
          <w:p w14:paraId="4098BF09" w14:textId="77777777" w:rsidR="001E6095" w:rsidRDefault="001E6095" w:rsidP="001E6095">
            <w:pPr>
              <w:widowControl w:val="0"/>
              <w:autoSpaceDE w:val="0"/>
              <w:autoSpaceDN w:val="0"/>
              <w:adjustRightInd w:val="0"/>
              <w:rPr>
                <w:rFonts w:ascii="Cambria" w:hAnsi="Cambria"/>
              </w:rPr>
            </w:pPr>
            <w:r w:rsidRPr="001D343F">
              <w:rPr>
                <w:rFonts w:ascii="Cambria" w:hAnsi="Cambria"/>
              </w:rPr>
              <w:t>You are invited to submit a </w:t>
            </w:r>
            <w:proofErr w:type="spellStart"/>
            <w:r w:rsidRPr="001D343F">
              <w:rPr>
                <w:rFonts w:ascii="Cambria" w:hAnsi="Cambria"/>
              </w:rPr>
              <w:t>hwedhel</w:t>
            </w:r>
            <w:proofErr w:type="spellEnd"/>
            <w:r w:rsidRPr="001D343F">
              <w:rPr>
                <w:rFonts w:ascii="Cambria" w:hAnsi="Cambria"/>
              </w:rPr>
              <w:t> </w:t>
            </w:r>
            <w:proofErr w:type="spellStart"/>
            <w:r w:rsidRPr="001D343F">
              <w:rPr>
                <w:rFonts w:ascii="Cambria" w:hAnsi="Cambria"/>
              </w:rPr>
              <w:t>berr</w:t>
            </w:r>
            <w:proofErr w:type="spellEnd"/>
            <w:r w:rsidRPr="001D343F">
              <w:rPr>
                <w:rFonts w:ascii="Cambria" w:hAnsi="Cambria"/>
              </w:rPr>
              <w:t> (short story), </w:t>
            </w:r>
            <w:proofErr w:type="spellStart"/>
            <w:r w:rsidRPr="001D343F">
              <w:rPr>
                <w:rFonts w:ascii="Cambria" w:hAnsi="Cambria"/>
              </w:rPr>
              <w:t>yeth</w:t>
            </w:r>
            <w:proofErr w:type="spellEnd"/>
            <w:r w:rsidRPr="001D343F">
              <w:rPr>
                <w:rFonts w:ascii="Cambria" w:hAnsi="Cambria"/>
              </w:rPr>
              <w:t> </w:t>
            </w:r>
            <w:proofErr w:type="spellStart"/>
            <w:r w:rsidRPr="001D343F">
              <w:rPr>
                <w:rFonts w:ascii="Cambria" w:hAnsi="Cambria"/>
              </w:rPr>
              <w:t>plen</w:t>
            </w:r>
            <w:proofErr w:type="spellEnd"/>
            <w:r w:rsidRPr="001D343F">
              <w:rPr>
                <w:rFonts w:ascii="Cambria" w:hAnsi="Cambria"/>
              </w:rPr>
              <w:t> (an essay) or </w:t>
            </w:r>
            <w:proofErr w:type="spellStart"/>
            <w:r w:rsidRPr="001D343F">
              <w:rPr>
                <w:rFonts w:ascii="Cambria" w:hAnsi="Cambria"/>
              </w:rPr>
              <w:t>gwersyow</w:t>
            </w:r>
            <w:proofErr w:type="spellEnd"/>
            <w:r w:rsidRPr="001D343F">
              <w:rPr>
                <w:rFonts w:ascii="Cambria" w:hAnsi="Cambria"/>
              </w:rPr>
              <w:t> (poetry).   There is a maximum word limit of 150 words (for beginners), 2000 words for the more fluent and a maximum of 100 lines of poetry.</w:t>
            </w:r>
          </w:p>
          <w:p w14:paraId="170FBFFD" w14:textId="77777777" w:rsidR="00413184" w:rsidRDefault="00413184" w:rsidP="001E6095">
            <w:pPr>
              <w:widowControl w:val="0"/>
              <w:autoSpaceDE w:val="0"/>
              <w:autoSpaceDN w:val="0"/>
              <w:adjustRightInd w:val="0"/>
              <w:rPr>
                <w:rFonts w:ascii="Cambria" w:hAnsi="Cambria"/>
              </w:rPr>
            </w:pPr>
          </w:p>
          <w:p w14:paraId="405CD766" w14:textId="549C087F" w:rsidR="00413184" w:rsidRDefault="00413184" w:rsidP="001E6095">
            <w:pPr>
              <w:widowControl w:val="0"/>
              <w:autoSpaceDE w:val="0"/>
              <w:autoSpaceDN w:val="0"/>
              <w:adjustRightInd w:val="0"/>
              <w:rPr>
                <w:rFonts w:ascii="Cambria" w:hAnsi="Cambria"/>
                <w:b/>
                <w:bCs/>
              </w:rPr>
            </w:pPr>
            <w:r w:rsidRPr="00413184">
              <w:rPr>
                <w:rFonts w:ascii="Cambria" w:hAnsi="Cambria"/>
                <w:b/>
                <w:bCs/>
              </w:rPr>
              <w:t xml:space="preserve">1A. </w:t>
            </w:r>
            <w:proofErr w:type="spellStart"/>
            <w:r w:rsidRPr="00413184">
              <w:rPr>
                <w:rFonts w:ascii="Cambria" w:hAnsi="Cambria"/>
                <w:b/>
                <w:bCs/>
              </w:rPr>
              <w:t>Mordon-Caradar</w:t>
            </w:r>
            <w:proofErr w:type="spellEnd"/>
            <w:r w:rsidRPr="00413184">
              <w:rPr>
                <w:rFonts w:ascii="Cambria" w:hAnsi="Cambria"/>
                <w:b/>
                <w:bCs/>
              </w:rPr>
              <w:t xml:space="preserve"> Rosebowl – Prose wr</w:t>
            </w:r>
            <w:r>
              <w:rPr>
                <w:rFonts w:ascii="Cambria" w:hAnsi="Cambria"/>
                <w:b/>
                <w:bCs/>
              </w:rPr>
              <w:t>iting.</w:t>
            </w:r>
          </w:p>
          <w:p w14:paraId="4B23FBA5" w14:textId="2C8429E9" w:rsidR="00413184" w:rsidRDefault="00413184" w:rsidP="001E6095">
            <w:pPr>
              <w:widowControl w:val="0"/>
              <w:autoSpaceDE w:val="0"/>
              <w:autoSpaceDN w:val="0"/>
              <w:adjustRightInd w:val="0"/>
              <w:rPr>
                <w:rFonts w:ascii="Cambria" w:hAnsi="Cambria"/>
                <w:i/>
                <w:iCs/>
              </w:rPr>
            </w:pPr>
            <w:r>
              <w:rPr>
                <w:rFonts w:ascii="Cambria" w:hAnsi="Cambria"/>
              </w:rPr>
              <w:t xml:space="preserve">The subject for this year is: </w:t>
            </w:r>
            <w:r>
              <w:rPr>
                <w:rFonts w:ascii="Cambria" w:hAnsi="Cambria"/>
                <w:i/>
                <w:iCs/>
              </w:rPr>
              <w:t xml:space="preserve">Piw o </w:t>
            </w:r>
            <w:proofErr w:type="gramStart"/>
            <w:r>
              <w:rPr>
                <w:rFonts w:ascii="Cambria" w:hAnsi="Cambria"/>
                <w:i/>
                <w:iCs/>
              </w:rPr>
              <w:t>an</w:t>
            </w:r>
            <w:proofErr w:type="gramEnd"/>
            <w:r>
              <w:rPr>
                <w:rFonts w:ascii="Cambria" w:hAnsi="Cambria"/>
                <w:i/>
                <w:iCs/>
              </w:rPr>
              <w:t xml:space="preserve"> den </w:t>
            </w:r>
            <w:proofErr w:type="spellStart"/>
            <w:r>
              <w:rPr>
                <w:rFonts w:ascii="Cambria" w:hAnsi="Cambria"/>
                <w:i/>
                <w:iCs/>
              </w:rPr>
              <w:t>koth</w:t>
            </w:r>
            <w:proofErr w:type="spellEnd"/>
            <w:r>
              <w:rPr>
                <w:rFonts w:ascii="Cambria" w:hAnsi="Cambria"/>
                <w:i/>
                <w:iCs/>
              </w:rPr>
              <w:t xml:space="preserve"> </w:t>
            </w:r>
            <w:proofErr w:type="spellStart"/>
            <w:r>
              <w:rPr>
                <w:rFonts w:ascii="Cambria" w:hAnsi="Cambria"/>
                <w:i/>
                <w:iCs/>
              </w:rPr>
              <w:t>na</w:t>
            </w:r>
            <w:proofErr w:type="spellEnd"/>
            <w:r>
              <w:rPr>
                <w:rFonts w:ascii="Cambria" w:hAnsi="Cambria"/>
                <w:i/>
                <w:iCs/>
              </w:rPr>
              <w:t>?</w:t>
            </w:r>
          </w:p>
          <w:p w14:paraId="2EC8F529" w14:textId="77777777" w:rsidR="00413184" w:rsidRDefault="00413184" w:rsidP="001E6095">
            <w:pPr>
              <w:widowControl w:val="0"/>
              <w:autoSpaceDE w:val="0"/>
              <w:autoSpaceDN w:val="0"/>
              <w:adjustRightInd w:val="0"/>
              <w:rPr>
                <w:rFonts w:ascii="Cambria" w:hAnsi="Cambria"/>
                <w:i/>
                <w:iCs/>
              </w:rPr>
            </w:pPr>
          </w:p>
          <w:p w14:paraId="25728C39" w14:textId="17F5C1C2" w:rsidR="00413184" w:rsidRDefault="00413184" w:rsidP="001E6095">
            <w:pPr>
              <w:widowControl w:val="0"/>
              <w:autoSpaceDE w:val="0"/>
              <w:autoSpaceDN w:val="0"/>
              <w:adjustRightInd w:val="0"/>
              <w:rPr>
                <w:rFonts w:ascii="Cambria" w:hAnsi="Cambria"/>
                <w:b/>
                <w:bCs/>
              </w:rPr>
            </w:pPr>
            <w:r>
              <w:rPr>
                <w:rFonts w:ascii="Cambria" w:hAnsi="Cambria"/>
                <w:b/>
                <w:bCs/>
              </w:rPr>
              <w:t>1B. Cornish Crystal – Poetry.</w:t>
            </w:r>
          </w:p>
          <w:p w14:paraId="6F436BD0" w14:textId="7E850DFD" w:rsidR="00413184" w:rsidRDefault="00413184" w:rsidP="001E6095">
            <w:pPr>
              <w:widowControl w:val="0"/>
              <w:autoSpaceDE w:val="0"/>
              <w:autoSpaceDN w:val="0"/>
              <w:adjustRightInd w:val="0"/>
              <w:rPr>
                <w:rFonts w:ascii="Cambria" w:hAnsi="Cambria"/>
                <w:i/>
                <w:iCs/>
              </w:rPr>
            </w:pPr>
            <w:r>
              <w:rPr>
                <w:rFonts w:ascii="Cambria" w:hAnsi="Cambria"/>
              </w:rPr>
              <w:t xml:space="preserve">The subject for 2026 is </w:t>
            </w:r>
            <w:r>
              <w:rPr>
                <w:rFonts w:ascii="Cambria" w:hAnsi="Cambria"/>
                <w:i/>
                <w:iCs/>
              </w:rPr>
              <w:t xml:space="preserve">An </w:t>
            </w:r>
            <w:proofErr w:type="spellStart"/>
            <w:r>
              <w:rPr>
                <w:rFonts w:ascii="Cambria" w:hAnsi="Cambria"/>
                <w:i/>
                <w:iCs/>
              </w:rPr>
              <w:t>Goswik</w:t>
            </w:r>
            <w:proofErr w:type="spellEnd"/>
          </w:p>
          <w:p w14:paraId="4D9915A9" w14:textId="77777777" w:rsidR="00413184" w:rsidRDefault="00413184" w:rsidP="001E6095">
            <w:pPr>
              <w:widowControl w:val="0"/>
              <w:autoSpaceDE w:val="0"/>
              <w:autoSpaceDN w:val="0"/>
              <w:adjustRightInd w:val="0"/>
              <w:rPr>
                <w:rFonts w:ascii="Cambria" w:hAnsi="Cambria"/>
                <w:i/>
                <w:iCs/>
              </w:rPr>
            </w:pPr>
          </w:p>
          <w:p w14:paraId="4093B71D" w14:textId="38C2CB18" w:rsidR="00413184" w:rsidRPr="00413184" w:rsidRDefault="00413184" w:rsidP="001E6095">
            <w:pPr>
              <w:widowControl w:val="0"/>
              <w:autoSpaceDE w:val="0"/>
              <w:autoSpaceDN w:val="0"/>
              <w:adjustRightInd w:val="0"/>
              <w:rPr>
                <w:rFonts w:ascii="Cambria" w:hAnsi="Cambria"/>
              </w:rPr>
            </w:pPr>
            <w:r>
              <w:rPr>
                <w:rFonts w:ascii="Cambria" w:hAnsi="Cambria"/>
              </w:rPr>
              <w:t>Entries in classes 1a and 1b should be submitted under a pseudonym. The judges will not have knowledge of the identity of the entrant, and winners will not be known publicly until announced in the Gorsedh Circle.</w:t>
            </w:r>
          </w:p>
          <w:p w14:paraId="3EE5A46C" w14:textId="49182DF5" w:rsidR="001E6095" w:rsidRPr="00413184" w:rsidRDefault="001E6095" w:rsidP="001E6095">
            <w:pPr>
              <w:widowControl w:val="0"/>
              <w:autoSpaceDE w:val="0"/>
              <w:autoSpaceDN w:val="0"/>
              <w:adjustRightInd w:val="0"/>
              <w:rPr>
                <w:rFonts w:ascii="Cambria" w:hAnsi="Cambria" w:cs="Helvetica"/>
                <w:sz w:val="36"/>
                <w:szCs w:val="36"/>
              </w:rPr>
            </w:pPr>
          </w:p>
          <w:p w14:paraId="0AE18925"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b/>
                <w:bCs/>
              </w:rPr>
              <w:t>2. Cornish Dialect/ </w:t>
            </w:r>
            <w:proofErr w:type="spellStart"/>
            <w:r w:rsidRPr="001D343F">
              <w:rPr>
                <w:rFonts w:ascii="Cambria" w:hAnsi="Cambria"/>
                <w:b/>
                <w:bCs/>
              </w:rPr>
              <w:t>Rannyeth</w:t>
            </w:r>
            <w:proofErr w:type="spellEnd"/>
          </w:p>
          <w:p w14:paraId="095715FB"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rPr>
              <w:t>This category is designed to encourage writing in either prose or verse in Cornish dialect. </w:t>
            </w:r>
          </w:p>
          <w:p w14:paraId="6CF2E0DF"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cs="Helvetica"/>
                <w:sz w:val="36"/>
                <w:szCs w:val="36"/>
              </w:rPr>
              <w:t> </w:t>
            </w:r>
          </w:p>
          <w:p w14:paraId="3CA9CF09" w14:textId="5CB65659"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rPr>
              <w:t>You are invited to submit either one story (up to 1000 words) or a poem or poems (up to 100 lines)</w:t>
            </w:r>
            <w:r w:rsidR="00413184">
              <w:rPr>
                <w:rFonts w:ascii="Cambria" w:hAnsi="Cambria"/>
              </w:rPr>
              <w:t xml:space="preserve"> on the subject ‘</w:t>
            </w:r>
            <w:r w:rsidR="00413184">
              <w:rPr>
                <w:rFonts w:ascii="Cambria" w:hAnsi="Cambria"/>
                <w:i/>
                <w:iCs/>
              </w:rPr>
              <w:t>Goin’ up in the world’</w:t>
            </w:r>
            <w:r w:rsidRPr="001D343F">
              <w:rPr>
                <w:rFonts w:ascii="Cambria" w:hAnsi="Cambria"/>
              </w:rPr>
              <w:t>. We would welcome a digital video or audio recording of your submission</w:t>
            </w:r>
            <w:r w:rsidR="00413184">
              <w:rPr>
                <w:rFonts w:ascii="Cambria" w:hAnsi="Cambria"/>
              </w:rPr>
              <w:t>,</w:t>
            </w:r>
            <w:r w:rsidRPr="001D343F">
              <w:rPr>
                <w:rFonts w:ascii="Cambria" w:hAnsi="Cambria"/>
              </w:rPr>
              <w:t xml:space="preserve"> but this is not compulsory.</w:t>
            </w:r>
          </w:p>
          <w:p w14:paraId="59786835"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cs="Helvetica"/>
                <w:sz w:val="36"/>
                <w:szCs w:val="36"/>
              </w:rPr>
              <w:t> </w:t>
            </w:r>
          </w:p>
          <w:p w14:paraId="7B428E38"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b/>
                <w:bCs/>
              </w:rPr>
              <w:t>3. Cornish Study/ </w:t>
            </w:r>
            <w:proofErr w:type="spellStart"/>
            <w:r w:rsidRPr="001D343F">
              <w:rPr>
                <w:rFonts w:ascii="Cambria" w:hAnsi="Cambria"/>
                <w:b/>
                <w:bCs/>
              </w:rPr>
              <w:t>Stydhyans</w:t>
            </w:r>
            <w:proofErr w:type="spellEnd"/>
            <w:r w:rsidRPr="001D343F">
              <w:rPr>
                <w:rFonts w:ascii="Cambria" w:hAnsi="Cambria"/>
                <w:b/>
                <w:bCs/>
              </w:rPr>
              <w:t> Kernewek.</w:t>
            </w:r>
          </w:p>
          <w:p w14:paraId="4356F9CC"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rPr>
              <w:t>This category is designed to promote learning about the distinctive identity of Cornwall. </w:t>
            </w:r>
          </w:p>
          <w:p w14:paraId="7AB9DFE5"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cs="Helvetica"/>
                <w:sz w:val="36"/>
                <w:szCs w:val="36"/>
              </w:rPr>
              <w:t> </w:t>
            </w:r>
          </w:p>
          <w:p w14:paraId="47CF5DC2"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rPr>
              <w:t xml:space="preserve">Entrants are required to submit an in-depth study of an aspect of Cornish culture up to 10,000 words. Entry to be submitted as a PDF or Word file. Work may be published (within the last two years) or unpublished and may be </w:t>
            </w:r>
            <w:r w:rsidRPr="001D343F">
              <w:rPr>
                <w:rFonts w:ascii="Cambria" w:hAnsi="Cambria"/>
              </w:rPr>
              <w:lastRenderedPageBreak/>
              <w:t>written in Kernewek or English.</w:t>
            </w:r>
          </w:p>
          <w:p w14:paraId="794CC832"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cs="Helvetica"/>
                <w:sz w:val="36"/>
                <w:szCs w:val="36"/>
              </w:rPr>
              <w:t> </w:t>
            </w:r>
          </w:p>
          <w:p w14:paraId="11A91583"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cs="Helvetica"/>
                <w:sz w:val="36"/>
                <w:szCs w:val="36"/>
              </w:rPr>
              <w:t> </w:t>
            </w:r>
            <w:r w:rsidRPr="001D343F">
              <w:rPr>
                <w:rFonts w:ascii="Cambria" w:hAnsi="Cambria"/>
                <w:b/>
                <w:bCs/>
              </w:rPr>
              <w:t>4. Creative Work/ Ober </w:t>
            </w:r>
            <w:proofErr w:type="spellStart"/>
            <w:r w:rsidRPr="001D343F">
              <w:rPr>
                <w:rFonts w:ascii="Cambria" w:hAnsi="Cambria"/>
                <w:b/>
                <w:bCs/>
              </w:rPr>
              <w:t>Awenek</w:t>
            </w:r>
            <w:proofErr w:type="spellEnd"/>
            <w:r w:rsidRPr="001D343F">
              <w:rPr>
                <w:rFonts w:ascii="Cambria" w:hAnsi="Cambria"/>
              </w:rPr>
              <w:t>.</w:t>
            </w:r>
          </w:p>
          <w:p w14:paraId="1EAAF312"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rPr>
              <w:t>This category is designed to recognise new creative work, in any medium, that expresses and promotes the Celtic spirit of Cornwall. </w:t>
            </w:r>
          </w:p>
          <w:p w14:paraId="1F3BC106"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rPr>
              <w:t>This does not include published writing, which is considered by our Holyer an Gof Awards scheme, but could include new projects in the visual, musical or performance arts, and unpublished short creative writing. </w:t>
            </w:r>
          </w:p>
          <w:p w14:paraId="5268C198" w14:textId="77777777" w:rsidR="001E6095" w:rsidRPr="001D343F" w:rsidRDefault="001E6095" w:rsidP="001E6095">
            <w:pPr>
              <w:widowControl w:val="0"/>
              <w:autoSpaceDE w:val="0"/>
              <w:autoSpaceDN w:val="0"/>
              <w:adjustRightInd w:val="0"/>
              <w:rPr>
                <w:rFonts w:ascii="Cambria" w:hAnsi="Cambria" w:cs="Helvetica"/>
                <w:sz w:val="36"/>
                <w:szCs w:val="36"/>
              </w:rPr>
            </w:pPr>
            <w:r w:rsidRPr="001D343F">
              <w:rPr>
                <w:rFonts w:ascii="Cambria" w:hAnsi="Cambria" w:cs="Helvetica"/>
                <w:sz w:val="36"/>
                <w:szCs w:val="36"/>
              </w:rPr>
              <w:t> </w:t>
            </w:r>
          </w:p>
          <w:p w14:paraId="17D7C9D3" w14:textId="6B94DE11" w:rsidR="001E6095" w:rsidRDefault="001E6095" w:rsidP="003D6B04">
            <w:pPr>
              <w:rPr>
                <w:rFonts w:ascii="Cambria" w:hAnsi="Cambria"/>
              </w:rPr>
            </w:pPr>
            <w:r w:rsidRPr="001D343F">
              <w:rPr>
                <w:rFonts w:ascii="Cambria" w:hAnsi="Cambria"/>
              </w:rPr>
              <w:t>Examples could include: a new song, a new dance performance, unpublished short story photography portfolio, or film.  Entrants are required to provide evidence of the project (including any text, where appropriate, digital images or films) and an accompanying explanation of how the project expresses and promotes the Celtic spirit of Cornwall. Please see the entry form for details but it is the responsibility of the entrant to provide appropriate evidence for consideration by the adjudicators</w:t>
            </w:r>
            <w:r w:rsidRPr="001D343F">
              <w:rPr>
                <w:rFonts w:ascii="Cambria" w:hAnsi="Cambria"/>
                <w:b/>
              </w:rPr>
              <w:br/>
            </w:r>
          </w:p>
          <w:p w14:paraId="4C6662D1" w14:textId="77777777" w:rsidR="001E6095" w:rsidRDefault="001E6095" w:rsidP="001E6095">
            <w:pPr>
              <w:pStyle w:val="Body"/>
              <w:shd w:val="clear" w:color="auto" w:fill="FFFFFF"/>
              <w:rPr>
                <w:rFonts w:ascii="Times New Roman" w:eastAsia="Times New Roman" w:hAnsi="Times New Roman" w:cs="Times New Roman"/>
                <w:sz w:val="24"/>
                <w:szCs w:val="24"/>
                <w:u w:color="000000"/>
              </w:rPr>
            </w:pPr>
          </w:p>
          <w:p w14:paraId="0EE9CA7D" w14:textId="77777777" w:rsidR="001E6095" w:rsidRPr="001D343F" w:rsidRDefault="001E6095" w:rsidP="001E6095">
            <w:pPr>
              <w:rPr>
                <w:rFonts w:ascii="Cambria" w:hAnsi="Cambria" w:cs="Arial"/>
                <w:sz w:val="22"/>
                <w:szCs w:val="22"/>
              </w:rPr>
            </w:pPr>
          </w:p>
        </w:tc>
      </w:tr>
    </w:tbl>
    <w:p w14:paraId="26F296E1" w14:textId="77777777" w:rsidR="001E6095" w:rsidRPr="001D343F" w:rsidRDefault="001E6095" w:rsidP="001E6095">
      <w:pPr>
        <w:rPr>
          <w:rFonts w:ascii="Cambria" w:hAnsi="Cambria" w:cs="Arial"/>
          <w:sz w:val="22"/>
          <w:szCs w:val="22"/>
        </w:rPr>
      </w:pPr>
    </w:p>
    <w:p w14:paraId="4392F534" w14:textId="77777777" w:rsidR="001E6095" w:rsidRPr="001D343F" w:rsidRDefault="001E6095" w:rsidP="001E6095">
      <w:pPr>
        <w:rPr>
          <w:rFonts w:ascii="Cambria" w:hAnsi="Cambria" w:cs="Arial"/>
          <w:sz w:val="22"/>
          <w:szCs w:val="22"/>
        </w:rPr>
      </w:pPr>
    </w:p>
    <w:sectPr w:rsidR="001E6095" w:rsidRPr="001D343F" w:rsidSect="001E6095">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F427" w14:textId="77777777" w:rsidR="00A309F1" w:rsidRDefault="00A309F1">
      <w:r>
        <w:separator/>
      </w:r>
    </w:p>
  </w:endnote>
  <w:endnote w:type="continuationSeparator" w:id="0">
    <w:p w14:paraId="64E4ED86" w14:textId="77777777" w:rsidR="00A309F1" w:rsidRDefault="00A3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0F02" w14:textId="77777777" w:rsidR="00A309F1" w:rsidRDefault="00A309F1">
      <w:r>
        <w:separator/>
      </w:r>
    </w:p>
  </w:footnote>
  <w:footnote w:type="continuationSeparator" w:id="0">
    <w:p w14:paraId="73169564" w14:textId="77777777" w:rsidR="00A309F1" w:rsidRDefault="00A30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22D8" w14:textId="77777777" w:rsidR="003D6B04" w:rsidRPr="00E301EB" w:rsidRDefault="003D6B04" w:rsidP="001E6095">
    <w:pPr>
      <w:pStyle w:val="MediumGrid1-Accent21"/>
      <w:rPr>
        <w:b/>
        <w:sz w:val="28"/>
        <w:szCs w:val="28"/>
      </w:rPr>
    </w:pPr>
    <w:r>
      <w:rPr>
        <w:b/>
        <w:sz w:val="28"/>
        <w:szCs w:val="28"/>
      </w:rPr>
      <w:t>Gorsedh Kernow Awards</w:t>
    </w:r>
  </w:p>
  <w:p w14:paraId="26009CE0" w14:textId="77777777" w:rsidR="003D6B04" w:rsidRPr="009B55D5" w:rsidRDefault="003D6B04" w:rsidP="001E6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ADE"/>
    <w:multiLevelType w:val="hybridMultilevel"/>
    <w:tmpl w:val="48DA531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53270F"/>
    <w:multiLevelType w:val="hybridMultilevel"/>
    <w:tmpl w:val="5058A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Unicode M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Unicode MS"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Unicode MS"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916CAF"/>
    <w:multiLevelType w:val="hybridMultilevel"/>
    <w:tmpl w:val="48DA531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CA7FEC"/>
    <w:multiLevelType w:val="multilevel"/>
    <w:tmpl w:val="30B264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07C056E"/>
    <w:multiLevelType w:val="hybridMultilevel"/>
    <w:tmpl w:val="06122156"/>
    <w:lvl w:ilvl="0" w:tplc="72F463CC">
      <w:numFmt w:val="bullet"/>
      <w:lvlText w:val=""/>
      <w:lvlJc w:val="left"/>
      <w:pPr>
        <w:ind w:left="720" w:hanging="360"/>
      </w:pPr>
      <w:rPr>
        <w:rFonts w:ascii="Symbol" w:eastAsia="Times" w:hAnsi="Symbol" w:cs="Arial Unicode MS"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630742"/>
    <w:multiLevelType w:val="hybridMultilevel"/>
    <w:tmpl w:val="FAF29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num w:numId="1" w16cid:durableId="96994160">
    <w:abstractNumId w:val="4"/>
  </w:num>
  <w:num w:numId="2" w16cid:durableId="185099984">
    <w:abstractNumId w:val="5"/>
  </w:num>
  <w:num w:numId="3" w16cid:durableId="1359116406">
    <w:abstractNumId w:val="2"/>
  </w:num>
  <w:num w:numId="4" w16cid:durableId="1206455402">
    <w:abstractNumId w:val="0"/>
  </w:num>
  <w:num w:numId="5" w16cid:durableId="1886136599">
    <w:abstractNumId w:val="3"/>
  </w:num>
  <w:num w:numId="6" w16cid:durableId="1825395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47"/>
    <w:rsid w:val="0001027A"/>
    <w:rsid w:val="00027907"/>
    <w:rsid w:val="000714BC"/>
    <w:rsid w:val="000A6FAD"/>
    <w:rsid w:val="00126CE0"/>
    <w:rsid w:val="001B6B34"/>
    <w:rsid w:val="001E4674"/>
    <w:rsid w:val="001E6095"/>
    <w:rsid w:val="00235C13"/>
    <w:rsid w:val="0031764C"/>
    <w:rsid w:val="003526A7"/>
    <w:rsid w:val="003860BB"/>
    <w:rsid w:val="00393886"/>
    <w:rsid w:val="00395E15"/>
    <w:rsid w:val="003D6B04"/>
    <w:rsid w:val="00413184"/>
    <w:rsid w:val="00453358"/>
    <w:rsid w:val="00476ED8"/>
    <w:rsid w:val="004E1AB3"/>
    <w:rsid w:val="005133DA"/>
    <w:rsid w:val="005C6B46"/>
    <w:rsid w:val="00682A68"/>
    <w:rsid w:val="006D3034"/>
    <w:rsid w:val="007D1851"/>
    <w:rsid w:val="007F2794"/>
    <w:rsid w:val="00933800"/>
    <w:rsid w:val="00936AF5"/>
    <w:rsid w:val="00980D5C"/>
    <w:rsid w:val="00984842"/>
    <w:rsid w:val="00A309F1"/>
    <w:rsid w:val="00A71553"/>
    <w:rsid w:val="00AA0D07"/>
    <w:rsid w:val="00AA32E3"/>
    <w:rsid w:val="00AA7428"/>
    <w:rsid w:val="00B308C7"/>
    <w:rsid w:val="00B308D3"/>
    <w:rsid w:val="00BE7F2C"/>
    <w:rsid w:val="00CB7B4A"/>
    <w:rsid w:val="00CE2696"/>
    <w:rsid w:val="00E11D7A"/>
    <w:rsid w:val="00E7225D"/>
    <w:rsid w:val="00EC288D"/>
    <w:rsid w:val="00F0469B"/>
    <w:rsid w:val="00F20B1C"/>
    <w:rsid w:val="00FC034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34B9"/>
  <w15:docId w15:val="{B68FEAFD-3C64-294F-9A48-9561222A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B1E"/>
    <w:rPr>
      <w:rFonts w:ascii="Times" w:eastAsia="Times" w:hAnsi="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B1E"/>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35058"/>
    <w:pPr>
      <w:tabs>
        <w:tab w:val="center" w:pos="4153"/>
        <w:tab w:val="right" w:pos="8306"/>
      </w:tabs>
    </w:pPr>
  </w:style>
  <w:style w:type="paragraph" w:styleId="Footer">
    <w:name w:val="footer"/>
    <w:basedOn w:val="Normal"/>
    <w:rsid w:val="00F35058"/>
    <w:pPr>
      <w:tabs>
        <w:tab w:val="center" w:pos="4153"/>
        <w:tab w:val="right" w:pos="8306"/>
      </w:tabs>
    </w:pPr>
  </w:style>
  <w:style w:type="character" w:styleId="PageNumber">
    <w:name w:val="page number"/>
    <w:basedOn w:val="DefaultParagraphFont"/>
    <w:rsid w:val="00F35058"/>
  </w:style>
  <w:style w:type="character" w:styleId="Hyperlink">
    <w:name w:val="Hyperlink"/>
    <w:rsid w:val="00A8035B"/>
    <w:rPr>
      <w:color w:val="0000FF"/>
      <w:u w:val="single"/>
    </w:rPr>
  </w:style>
  <w:style w:type="paragraph" w:styleId="BalloonText">
    <w:name w:val="Balloon Text"/>
    <w:basedOn w:val="Normal"/>
    <w:link w:val="BalloonTextChar"/>
    <w:rsid w:val="0032564F"/>
    <w:rPr>
      <w:rFonts w:ascii="Tahoma" w:hAnsi="Tahoma"/>
      <w:sz w:val="16"/>
      <w:szCs w:val="16"/>
    </w:rPr>
  </w:style>
  <w:style w:type="character" w:customStyle="1" w:styleId="BalloonTextChar">
    <w:name w:val="Balloon Text Char"/>
    <w:link w:val="BalloonText"/>
    <w:rsid w:val="0032564F"/>
    <w:rPr>
      <w:rFonts w:ascii="Tahoma" w:eastAsia="Times" w:hAnsi="Tahoma" w:cs="Tahoma"/>
      <w:sz w:val="16"/>
      <w:szCs w:val="16"/>
      <w:lang w:eastAsia="en-US"/>
    </w:rPr>
  </w:style>
  <w:style w:type="paragraph" w:customStyle="1" w:styleId="MediumGrid1-Accent21">
    <w:name w:val="Medium Grid 1 - Accent 21"/>
    <w:basedOn w:val="Normal"/>
    <w:uiPriority w:val="34"/>
    <w:qFormat/>
    <w:rsid w:val="003713A3"/>
    <w:pPr>
      <w:ind w:left="720"/>
      <w:contextualSpacing/>
    </w:pPr>
    <w:rPr>
      <w:rFonts w:ascii="Cambria" w:eastAsia="Cambria" w:hAnsi="Cambria"/>
      <w:sz w:val="22"/>
      <w:szCs w:val="22"/>
    </w:rPr>
  </w:style>
  <w:style w:type="paragraph" w:customStyle="1" w:styleId="MediumShading1-Accent11">
    <w:name w:val="Medium Shading 1 - Accent 11"/>
    <w:uiPriority w:val="1"/>
    <w:qFormat/>
    <w:rsid w:val="009B55D5"/>
    <w:rPr>
      <w:rFonts w:ascii="Gill Sans MT" w:hAnsi="Gill Sans MT"/>
      <w:color w:val="000000"/>
      <w:kern w:val="28"/>
      <w:sz w:val="18"/>
      <w:szCs w:val="18"/>
    </w:rPr>
  </w:style>
  <w:style w:type="paragraph" w:styleId="NormalWeb">
    <w:name w:val="Normal (Web)"/>
    <w:basedOn w:val="Normal"/>
    <w:uiPriority w:val="99"/>
    <w:unhideWhenUsed/>
    <w:rsid w:val="009B55D5"/>
    <w:rPr>
      <w:rFonts w:ascii="Calibri" w:eastAsia="Cambria" w:hAnsi="Calibri" w:cs="Calibri"/>
      <w:sz w:val="22"/>
      <w:szCs w:val="22"/>
      <w:lang w:eastAsia="en-GB"/>
    </w:rPr>
  </w:style>
  <w:style w:type="paragraph" w:customStyle="1" w:styleId="Body">
    <w:name w:val="Body"/>
    <w:rsid w:val="00E7241C"/>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US"/>
    </w:rPr>
  </w:style>
  <w:style w:type="character" w:customStyle="1" w:styleId="apple-converted-space">
    <w:name w:val="apple-converted-space"/>
    <w:basedOn w:val="DefaultParagraphFont"/>
    <w:rsid w:val="00395E15"/>
  </w:style>
  <w:style w:type="paragraph" w:styleId="ListParagraph">
    <w:name w:val="List Paragraph"/>
    <w:basedOn w:val="Normal"/>
    <w:rsid w:val="00AA0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14994">
      <w:bodyDiv w:val="1"/>
      <w:marLeft w:val="0"/>
      <w:marRight w:val="0"/>
      <w:marTop w:val="0"/>
      <w:marBottom w:val="0"/>
      <w:divBdr>
        <w:top w:val="none" w:sz="0" w:space="0" w:color="auto"/>
        <w:left w:val="none" w:sz="0" w:space="0" w:color="auto"/>
        <w:bottom w:val="none" w:sz="0" w:space="0" w:color="auto"/>
        <w:right w:val="none" w:sz="0" w:space="0" w:color="auto"/>
      </w:divBdr>
    </w:div>
    <w:div w:id="912544755">
      <w:bodyDiv w:val="1"/>
      <w:marLeft w:val="0"/>
      <w:marRight w:val="0"/>
      <w:marTop w:val="0"/>
      <w:marBottom w:val="0"/>
      <w:divBdr>
        <w:top w:val="none" w:sz="0" w:space="0" w:color="auto"/>
        <w:left w:val="none" w:sz="0" w:space="0" w:color="auto"/>
        <w:bottom w:val="none" w:sz="0" w:space="0" w:color="auto"/>
        <w:right w:val="none" w:sz="0" w:space="0" w:color="auto"/>
      </w:divBdr>
      <w:divsChild>
        <w:div w:id="476993897">
          <w:marLeft w:val="0"/>
          <w:marRight w:val="0"/>
          <w:marTop w:val="0"/>
          <w:marBottom w:val="0"/>
          <w:divBdr>
            <w:top w:val="none" w:sz="0" w:space="0" w:color="auto"/>
            <w:left w:val="none" w:sz="0" w:space="0" w:color="auto"/>
            <w:bottom w:val="none" w:sz="0" w:space="0" w:color="auto"/>
            <w:right w:val="none" w:sz="0" w:space="0" w:color="auto"/>
          </w:divBdr>
        </w:div>
      </w:divsChild>
    </w:div>
    <w:div w:id="1027561927">
      <w:bodyDiv w:val="1"/>
      <w:marLeft w:val="0"/>
      <w:marRight w:val="0"/>
      <w:marTop w:val="0"/>
      <w:marBottom w:val="0"/>
      <w:divBdr>
        <w:top w:val="none" w:sz="0" w:space="0" w:color="auto"/>
        <w:left w:val="none" w:sz="0" w:space="0" w:color="auto"/>
        <w:bottom w:val="none" w:sz="0" w:space="0" w:color="auto"/>
        <w:right w:val="none" w:sz="0" w:space="0" w:color="auto"/>
      </w:divBdr>
    </w:div>
    <w:div w:id="1282611375">
      <w:bodyDiv w:val="1"/>
      <w:marLeft w:val="0"/>
      <w:marRight w:val="0"/>
      <w:marTop w:val="0"/>
      <w:marBottom w:val="0"/>
      <w:divBdr>
        <w:top w:val="none" w:sz="0" w:space="0" w:color="auto"/>
        <w:left w:val="none" w:sz="0" w:space="0" w:color="auto"/>
        <w:bottom w:val="none" w:sz="0" w:space="0" w:color="auto"/>
        <w:right w:val="none" w:sz="0" w:space="0" w:color="auto"/>
      </w:divBdr>
    </w:div>
    <w:div w:id="1731492175">
      <w:bodyDiv w:val="1"/>
      <w:marLeft w:val="0"/>
      <w:marRight w:val="0"/>
      <w:marTop w:val="0"/>
      <w:marBottom w:val="0"/>
      <w:divBdr>
        <w:top w:val="none" w:sz="0" w:space="0" w:color="auto"/>
        <w:left w:val="none" w:sz="0" w:space="0" w:color="auto"/>
        <w:bottom w:val="none" w:sz="0" w:space="0" w:color="auto"/>
        <w:right w:val="none" w:sz="0" w:space="0" w:color="auto"/>
      </w:divBdr>
      <w:divsChild>
        <w:div w:id="1434939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wards@gorsedhkernow.org.u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ast.CORNWALLACT\Local%20Settings\Temporary%20Internet%20Files\Content.Outlook\V4D13OCL\Open%20Smaller%20Grant%20Application%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Open Smaller Grant Application v3</Template>
  <TotalTime>2</TotalTime>
  <Pages>5</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Office Use only</vt:lpstr>
    </vt:vector>
  </TitlesOfParts>
  <Company>ACTCORNWALL</Company>
  <LinksUpToDate>false</LinksUpToDate>
  <CharactersWithSpaces>6860</CharactersWithSpaces>
  <SharedDoc>false</SharedDoc>
  <HLinks>
    <vt:vector size="6" baseType="variant">
      <vt:variant>
        <vt:i4>5308453</vt:i4>
      </vt:variant>
      <vt:variant>
        <vt:i4>0</vt:i4>
      </vt:variant>
      <vt:variant>
        <vt:i4>0</vt:i4>
      </vt:variant>
      <vt:variant>
        <vt:i4>5</vt:i4>
      </vt:variant>
      <vt:variant>
        <vt:lpwstr>mailto:awards@gorsedhkernow.org.uk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 only</dc:title>
  <dc:subject/>
  <dc:creator>feast</dc:creator>
  <cp:keywords/>
  <cp:lastModifiedBy>Jenefer Lowe</cp:lastModifiedBy>
  <cp:revision>2</cp:revision>
  <cp:lastPrinted>2018-10-25T14:01:00Z</cp:lastPrinted>
  <dcterms:created xsi:type="dcterms:W3CDTF">2026-02-17T01:16:00Z</dcterms:created>
  <dcterms:modified xsi:type="dcterms:W3CDTF">2026-02-17T01:16:00Z</dcterms:modified>
</cp:coreProperties>
</file>